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731C576" w:rsidR="00CD5410" w:rsidRDefault="00060C12">
      <w:pPr>
        <w:pStyle w:val="Body"/>
        <w:rPr>
          <w:rFonts w:ascii="Avenir Next LT Pro" w:eastAsia="Avenir Next LT Pro" w:hAnsi="Avenir Next LT Pro" w:cs="Avenir Next LT Pro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5C8B8" wp14:editId="3B710327">
                <wp:simplePos x="0" y="0"/>
                <wp:positionH relativeFrom="column">
                  <wp:posOffset>-977153</wp:posOffset>
                </wp:positionH>
                <wp:positionV relativeFrom="paragraph">
                  <wp:posOffset>7861300</wp:posOffset>
                </wp:positionV>
                <wp:extent cx="7975600" cy="1447800"/>
                <wp:effectExtent l="12700" t="1270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CB6E" w14:textId="27A9ED89" w:rsidR="00022C01" w:rsidRPr="004A7827" w:rsidRDefault="00022C01" w:rsidP="002E447F">
                            <w:pPr>
                              <w:jc w:val="center"/>
                              <w:rPr>
                                <w:rFonts w:ascii="Avenir Book" w:eastAsia="PMingLiU" w:hAnsi="Avenir Book" w:cstheme="maj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eastAsia="ar-SA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594ED8B" wp14:editId="373709C0">
                                  <wp:extent cx="3670300" cy="979783"/>
                                  <wp:effectExtent l="0" t="0" r="0" b="0"/>
                                  <wp:docPr id="14" name="Picture 14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0300" cy="979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511A7" w14:textId="6973C220" w:rsidR="00022C01" w:rsidRPr="004A7827" w:rsidRDefault="00022C01" w:rsidP="002E447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C8B8" id="Rectangle 9" o:spid="_x0000_s1026" style="position:absolute;margin-left:-76.95pt;margin-top:619pt;width:628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" fillcolor="white [3212]" strokecolor="white [3212]" strokeweight="3pt">
                <v:textbox inset="1.27mm,1.27mm,1.27mm,1.27mm">
                  <w:txbxContent>
                    <w:p w14:paraId="50CCCB6E" w14:textId="27A9ED89" w:rsidR="00022C01" w:rsidRPr="004A7827" w:rsidRDefault="00022C01" w:rsidP="002E447F">
                      <w:pPr>
                        <w:jc w:val="center"/>
                        <w:rPr>
                          <w:rFonts w:ascii="Avenir Book" w:eastAsia="PMingLiU" w:hAnsi="Avenir Book" w:cstheme="majorHAnsi"/>
                          <w:b/>
                          <w:bCs/>
                          <w:color w:val="000000" w:themeColor="text1"/>
                          <w:sz w:val="56"/>
                          <w:szCs w:val="56"/>
                          <w:lang w:eastAsia="ar-SA"/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</w:rPr>
                        <w:drawing>
                          <wp:inline distT="0" distB="0" distL="0" distR="0" wp14:anchorId="5594ED8B" wp14:editId="373709C0">
                            <wp:extent cx="3670300" cy="979783"/>
                            <wp:effectExtent l="0" t="0" r="0" b="0"/>
                            <wp:docPr id="14" name="Picture 14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0300" cy="979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511A7" w14:textId="6973C220" w:rsidR="00022C01" w:rsidRPr="004A7827" w:rsidRDefault="00022C01" w:rsidP="002E447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301D9C" w14:textId="77777777" w:rsidR="00110952" w:rsidRPr="00110952" w:rsidRDefault="00110952" w:rsidP="00110952">
      <w:pPr>
        <w:pStyle w:val="Body"/>
        <w:rPr>
          <w:rFonts w:ascii="Avenir Next LT Pro" w:eastAsia="Avenir Next LT Pro" w:hAnsi="Avenir Next LT Pro" w:cs="Avenir Next LT Pro"/>
          <w:sz w:val="44"/>
          <w:szCs w:val="44"/>
        </w:rPr>
      </w:pPr>
      <w:r w:rsidRPr="00110952">
        <w:rPr>
          <w:rFonts w:ascii="Avenir Next LT Pro" w:eastAsia="Avenir Next LT Pro" w:hAnsi="Avenir Next LT Pro" w:cs="Avenir Next LT Pro"/>
          <w:sz w:val="44"/>
          <w:szCs w:val="44"/>
        </w:rPr>
        <w:t>Moorings Park Special Projects</w:t>
      </w:r>
    </w:p>
    <w:p w14:paraId="6704E466" w14:textId="5E22A936" w:rsidR="00B715FC" w:rsidRPr="00B95E48" w:rsidRDefault="00110952" w:rsidP="004A7827">
      <w:pPr>
        <w:pStyle w:val="Body"/>
        <w:rPr>
          <w:rFonts w:ascii="Avenir Next LT Pro" w:eastAsia="Avenir Next LT Pro" w:hAnsi="Avenir Next LT Pro" w:cs="Avenir Next LT Pro"/>
          <w:sz w:val="72"/>
          <w:szCs w:val="72"/>
          <w14:textFill>
            <w14:solidFill>
              <w14:srgbClr w14:val="000000">
                <w14:alpha w14:val="84790"/>
              </w14:srgbClr>
            </w14:solidFill>
          </w14:textFill>
        </w:rPr>
      </w:pPr>
      <w:r>
        <w:fldChar w:fldCharType="begin"/>
      </w:r>
      <w:r>
        <w:instrText xml:space="preserve"> INCLUDEPICTURE "https://www.corplearning.com/wp-content/uploads/2022/10/mp-standardsAsset-1.png"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DB1E9C" wp14:editId="03321A85">
            <wp:extent cx="5943600" cy="149415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1E83D08" w14:textId="24E13F26" w:rsidR="00110952" w:rsidRDefault="00110952" w:rsidP="004A7827">
      <w:pPr>
        <w:pStyle w:val="Body"/>
        <w:rPr>
          <w:rFonts w:ascii="Avenir Next LT Pro" w:eastAsia="Avenir Next LT Pro" w:hAnsi="Avenir Next LT Pro" w:cs="Avenir Next LT Pro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CB08BB" wp14:editId="2FCD0A2E">
                <wp:simplePos x="0" y="0"/>
                <wp:positionH relativeFrom="column">
                  <wp:posOffset>-914400</wp:posOffset>
                </wp:positionH>
                <wp:positionV relativeFrom="paragraph">
                  <wp:posOffset>188446</wp:posOffset>
                </wp:positionV>
                <wp:extent cx="8189595" cy="3778623"/>
                <wp:effectExtent l="0" t="0" r="1905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595" cy="3778623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1332"/>
                          </a:srgbClr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67AE" id="Rectangle 7" o:spid="_x0000_s1026" style="position:absolute;margin-left:-1in;margin-top:14.85pt;width:644.85pt;height:29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" fillcolor="#7030a0" stroked="f" strokeweight="1pt">
                <v:fill opacity="26985f"/>
                <v:textbox inset="1.27mm,1.27mm,1.27mm,1.27mm"/>
              </v:rect>
            </w:pict>
          </mc:Fallback>
        </mc:AlternateContent>
      </w:r>
    </w:p>
    <w:p w14:paraId="3E64AC6E" w14:textId="5D266443" w:rsidR="00B715FC" w:rsidRPr="00110952" w:rsidRDefault="00110952" w:rsidP="004A7827">
      <w:pPr>
        <w:pStyle w:val="Body"/>
        <w:rPr>
          <w:rFonts w:ascii="Avenir Next LT Pro" w:eastAsia="Avenir Next LT Pro" w:hAnsi="Avenir Next LT Pro" w:cs="Avenir Next LT Pro"/>
          <w:color w:val="FFFFFF" w:themeColor="background1"/>
          <w:sz w:val="144"/>
          <w:szCs w:val="144"/>
        </w:rPr>
      </w:pPr>
      <w:r w:rsidRPr="00110952">
        <w:rPr>
          <w:rFonts w:ascii="Avenir Next LT Pro" w:eastAsia="Avenir Next LT Pro" w:hAnsi="Avenir Next LT Pro" w:cs="Avenir Next LT Pro"/>
          <w:color w:val="FFFFFF" w:themeColor="background1"/>
          <w:sz w:val="144"/>
          <w:szCs w:val="144"/>
        </w:rPr>
        <w:t xml:space="preserve">Discovery Brief </w:t>
      </w:r>
    </w:p>
    <w:p w14:paraId="738F761B" w14:textId="77777777" w:rsidR="00B715FC" w:rsidRDefault="00B715FC" w:rsidP="004A7827">
      <w:pPr>
        <w:pStyle w:val="Body"/>
        <w:rPr>
          <w:rFonts w:ascii="Avenir Next LT Pro" w:eastAsia="Avenir Next LT Pro" w:hAnsi="Avenir Next LT Pro" w:cs="Avenir Next LT Pro"/>
          <w:sz w:val="72"/>
          <w:szCs w:val="72"/>
        </w:rPr>
      </w:pPr>
    </w:p>
    <w:p w14:paraId="2885FE4E" w14:textId="77777777" w:rsidR="00B715FC" w:rsidRDefault="00B715FC" w:rsidP="004A7827">
      <w:pPr>
        <w:pStyle w:val="Body"/>
        <w:rPr>
          <w:rFonts w:ascii="Avenir Next LT Pro" w:eastAsia="Avenir Next LT Pro" w:hAnsi="Avenir Next LT Pro" w:cs="Avenir Next LT Pro"/>
          <w:sz w:val="72"/>
          <w:szCs w:val="72"/>
        </w:rPr>
      </w:pPr>
    </w:p>
    <w:p w14:paraId="51EA3CEE" w14:textId="77777777" w:rsidR="00B715FC" w:rsidRDefault="00B715FC" w:rsidP="004A7827">
      <w:pPr>
        <w:pStyle w:val="Body"/>
        <w:rPr>
          <w:rFonts w:ascii="Avenir Next LT Pro" w:eastAsia="Avenir Next LT Pro" w:hAnsi="Avenir Next LT Pro" w:cs="Avenir Next LT Pro"/>
          <w:sz w:val="72"/>
          <w:szCs w:val="72"/>
        </w:rPr>
      </w:pPr>
    </w:p>
    <w:p w14:paraId="22E0FC93" w14:textId="39341805" w:rsidR="00CD5410" w:rsidRPr="004A7827" w:rsidRDefault="00AA1415" w:rsidP="004A7827">
      <w:pPr>
        <w:pStyle w:val="Body"/>
        <w:rPr>
          <w:rFonts w:ascii="Avenir Next LT Pro" w:eastAsia="Avenir Next LT Pro" w:hAnsi="Avenir Next LT Pro" w:cs="Avenir Next LT Pro"/>
          <w:sz w:val="24"/>
          <w:szCs w:val="24"/>
        </w:rPr>
      </w:pPr>
      <w:r w:rsidRPr="004A7827">
        <w:rPr>
          <w:rFonts w:ascii="Avenir Next LT Pro" w:eastAsia="Avenir Next LT Pro" w:hAnsi="Avenir Next LT Pro" w:cs="Avenir Next LT Pro"/>
          <w:sz w:val="72"/>
          <w:szCs w:val="72"/>
        </w:rPr>
        <w:lastRenderedPageBreak/>
        <w:t>Table of Contents</w:t>
      </w:r>
    </w:p>
    <w:p w14:paraId="33C20296" w14:textId="77777777" w:rsidR="00A22DD5" w:rsidRDefault="00AA1415" w:rsidP="00A22DD5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A7827">
        <w:br/>
      </w: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bdr w:val="nil"/>
        </w:rPr>
        <w:id w:val="-384169536"/>
        <w:docPartObj>
          <w:docPartGallery w:val="Table of Contents"/>
          <w:docPartUnique/>
        </w:docPartObj>
      </w:sdtPr>
      <w:sdtEndPr>
        <w:rPr>
          <w:rFonts w:ascii="Times New Roman" w:eastAsia="Arial Unicode MS" w:hAnsi="Times New Roman" w:cs="Times New Roman"/>
          <w:noProof/>
        </w:rPr>
      </w:sdtEndPr>
      <w:sdtContent>
        <w:p w14:paraId="7BD6CC48" w14:textId="77777777" w:rsidR="008672AF" w:rsidRDefault="00A22DD5" w:rsidP="008672AF">
          <w:pPr>
            <w:pStyle w:val="TOCHeading"/>
            <w:spacing w:line="360" w:lineRule="auto"/>
            <w:rPr>
              <w:rFonts w:ascii="Avenir Next" w:hAnsi="Avenir Next"/>
              <w:color w:val="auto"/>
              <w:sz w:val="28"/>
              <w:szCs w:val="28"/>
            </w:rPr>
          </w:pPr>
          <w:r w:rsidRPr="00613382">
            <w:rPr>
              <w:rFonts w:ascii="Avenir Next" w:hAnsi="Avenir Next"/>
              <w:color w:val="auto"/>
              <w:sz w:val="28"/>
              <w:szCs w:val="28"/>
            </w:rPr>
            <w:t>Table of Contents</w:t>
          </w:r>
        </w:p>
        <w:p w14:paraId="4712E01A" w14:textId="75FB214C" w:rsidR="00A22DD5" w:rsidRPr="008672AF" w:rsidRDefault="008672AF" w:rsidP="008672AF">
          <w:pPr>
            <w:pStyle w:val="TOCHeading"/>
            <w:spacing w:line="360" w:lineRule="auto"/>
            <w:rPr>
              <w:rFonts w:ascii="Avenir Next" w:hAnsi="Avenir Next"/>
              <w:color w:val="auto"/>
              <w:sz w:val="28"/>
              <w:szCs w:val="28"/>
            </w:rPr>
          </w:pPr>
          <w:r>
            <w:rPr>
              <w:rFonts w:ascii="Avenir Next" w:hAnsi="Avenir Next"/>
              <w:color w:val="auto"/>
              <w:sz w:val="28"/>
              <w:szCs w:val="28"/>
            </w:rPr>
            <w:t>Background………………………………………………………………………</w:t>
          </w:r>
          <w:r w:rsidR="00110952">
            <w:rPr>
              <w:rFonts w:ascii="Avenir Next" w:hAnsi="Avenir Next"/>
              <w:color w:val="auto"/>
              <w:sz w:val="28"/>
              <w:szCs w:val="28"/>
            </w:rPr>
            <w:t xml:space="preserve"> </w:t>
          </w:r>
          <w:r w:rsidR="00A22DD5" w:rsidRPr="00613382">
            <w:rPr>
              <w:rFonts w:ascii="Avenir Next" w:hAnsi="Avenir Next"/>
              <w:sz w:val="28"/>
              <w:szCs w:val="28"/>
            </w:rPr>
            <w:fldChar w:fldCharType="begin"/>
          </w:r>
          <w:r w:rsidR="00A22DD5" w:rsidRPr="00613382">
            <w:rPr>
              <w:rFonts w:ascii="Avenir Next" w:hAnsi="Avenir Next"/>
              <w:sz w:val="28"/>
              <w:szCs w:val="28"/>
            </w:rPr>
            <w:instrText xml:space="preserve"> TOC \o "1-3" \h \z \u </w:instrText>
          </w:r>
          <w:r w:rsidR="00A22DD5" w:rsidRPr="00613382">
            <w:rPr>
              <w:rFonts w:ascii="Avenir Next" w:hAnsi="Avenir Next"/>
              <w:sz w:val="28"/>
              <w:szCs w:val="28"/>
            </w:rPr>
            <w:fldChar w:fldCharType="separate"/>
          </w:r>
          <w:hyperlink w:anchor="_Toc468398312" w:history="1">
            <w:r w:rsidR="00A22DD5" w:rsidRPr="00613382">
              <w:rPr>
                <w:rFonts w:ascii="Avenir Next" w:hAnsi="Avenir Next"/>
                <w:noProof/>
                <w:webHidden/>
                <w:sz w:val="28"/>
                <w:szCs w:val="28"/>
              </w:rPr>
              <w:tab/>
            </w:r>
          </w:hyperlink>
        </w:p>
        <w:p w14:paraId="32BA34D5" w14:textId="03C25A75" w:rsidR="00DE0937" w:rsidRDefault="00DE0937" w:rsidP="0028311F">
          <w:pPr>
            <w:pStyle w:val="TOC1"/>
            <w:tabs>
              <w:tab w:val="right" w:leader="dot" w:pos="9350"/>
            </w:tabs>
            <w:spacing w:line="360" w:lineRule="auto"/>
            <w:rPr>
              <w:rFonts w:ascii="Avenir Next" w:hAnsi="Avenir Next"/>
              <w:sz w:val="28"/>
              <w:szCs w:val="28"/>
            </w:rPr>
          </w:pPr>
          <w:r>
            <w:rPr>
              <w:rFonts w:ascii="Avenir Next" w:hAnsi="Avenir Next"/>
              <w:sz w:val="28"/>
              <w:szCs w:val="28"/>
            </w:rPr>
            <w:t>Summary Page……………………………………………………………</w:t>
          </w:r>
        </w:p>
        <w:p w14:paraId="4157D1A6" w14:textId="4552B74B" w:rsidR="00B95E48" w:rsidRDefault="00B95E48" w:rsidP="0028311F">
          <w:pPr>
            <w:pStyle w:val="TOC1"/>
            <w:tabs>
              <w:tab w:val="right" w:leader="dot" w:pos="9350"/>
            </w:tabs>
            <w:spacing w:line="360" w:lineRule="auto"/>
            <w:rPr>
              <w:rFonts w:ascii="Avenir Next" w:hAnsi="Avenir Next"/>
              <w:noProof/>
              <w:sz w:val="28"/>
              <w:szCs w:val="28"/>
            </w:rPr>
          </w:pPr>
          <w:r>
            <w:rPr>
              <w:rFonts w:ascii="Avenir Next" w:hAnsi="Avenir Next"/>
              <w:noProof/>
              <w:sz w:val="28"/>
              <w:szCs w:val="28"/>
            </w:rPr>
            <w:t>Partner Survey Data……………………………………………………..</w:t>
          </w:r>
        </w:p>
        <w:p w14:paraId="72639B7A" w14:textId="6112A8F1" w:rsidR="00C719E2" w:rsidRPr="00613382" w:rsidRDefault="00B95E48" w:rsidP="0028311F">
          <w:pPr>
            <w:pStyle w:val="TOC1"/>
            <w:tabs>
              <w:tab w:val="right" w:leader="dot" w:pos="9350"/>
            </w:tabs>
            <w:spacing w:line="360" w:lineRule="auto"/>
            <w:rPr>
              <w:rFonts w:ascii="Avenir Next" w:hAnsi="Avenir Next"/>
              <w:noProof/>
              <w:sz w:val="28"/>
              <w:szCs w:val="28"/>
            </w:rPr>
          </w:pPr>
          <w:r>
            <w:rPr>
              <w:rFonts w:ascii="Avenir Next" w:hAnsi="Avenir Next"/>
              <w:noProof/>
              <w:sz w:val="28"/>
              <w:szCs w:val="28"/>
            </w:rPr>
            <w:t>B</w:t>
          </w:r>
          <w:r w:rsidR="00110952">
            <w:rPr>
              <w:rFonts w:ascii="Avenir Next" w:hAnsi="Avenir Next"/>
              <w:noProof/>
              <w:sz w:val="28"/>
              <w:szCs w:val="28"/>
            </w:rPr>
            <w:t>ench</w:t>
          </w:r>
          <w:r w:rsidR="005168DB">
            <w:rPr>
              <w:rFonts w:ascii="Avenir Next" w:hAnsi="Avenir Next"/>
              <w:noProof/>
              <w:sz w:val="28"/>
              <w:szCs w:val="28"/>
            </w:rPr>
            <w:t xml:space="preserve">marked Organizations </w:t>
          </w:r>
          <w:r w:rsidR="003F3F2C">
            <w:rPr>
              <w:rFonts w:ascii="Avenir Next" w:hAnsi="Avenir Next"/>
              <w:noProof/>
              <w:sz w:val="28"/>
              <w:szCs w:val="28"/>
            </w:rPr>
            <w:t xml:space="preserve"> </w:t>
          </w:r>
          <w:r w:rsidR="00C719E2" w:rsidRPr="00613382">
            <w:rPr>
              <w:rFonts w:ascii="Avenir Next" w:hAnsi="Avenir Next"/>
              <w:noProof/>
              <w:sz w:val="28"/>
              <w:szCs w:val="28"/>
            </w:rPr>
            <w:t>…………………………………</w:t>
          </w:r>
          <w:r w:rsidR="00DE0937">
            <w:rPr>
              <w:rFonts w:ascii="Avenir Next" w:hAnsi="Avenir Next"/>
              <w:noProof/>
              <w:sz w:val="28"/>
              <w:szCs w:val="28"/>
            </w:rPr>
            <w:t>……...</w:t>
          </w:r>
          <w:r w:rsidR="003F3F2C">
            <w:rPr>
              <w:rFonts w:ascii="Avenir Next" w:hAnsi="Avenir Next"/>
              <w:noProof/>
              <w:sz w:val="28"/>
              <w:szCs w:val="28"/>
            </w:rPr>
            <w:t>...</w:t>
          </w:r>
        </w:p>
        <w:p w14:paraId="4F1789DE" w14:textId="4005782A" w:rsidR="007D6AC5" w:rsidRPr="00613382" w:rsidRDefault="005168DB" w:rsidP="0028311F">
          <w:pPr>
            <w:pStyle w:val="TOC1"/>
            <w:tabs>
              <w:tab w:val="right" w:leader="dot" w:pos="9350"/>
            </w:tabs>
            <w:spacing w:line="360" w:lineRule="auto"/>
            <w:rPr>
              <w:rFonts w:ascii="Avenir Next" w:hAnsi="Avenir Next"/>
              <w:noProof/>
              <w:sz w:val="28"/>
              <w:szCs w:val="28"/>
            </w:rPr>
          </w:pPr>
          <w:r>
            <w:rPr>
              <w:rFonts w:ascii="Avenir Next" w:hAnsi="Avenir Next"/>
              <w:noProof/>
              <w:sz w:val="28"/>
              <w:szCs w:val="28"/>
            </w:rPr>
            <w:t>Key Findings</w:t>
          </w:r>
          <w:r w:rsidR="00DE0937">
            <w:rPr>
              <w:rFonts w:ascii="Avenir Next" w:hAnsi="Avenir Next"/>
              <w:noProof/>
              <w:sz w:val="28"/>
              <w:szCs w:val="28"/>
            </w:rPr>
            <w:t>………………….……………….</w:t>
          </w:r>
          <w:r w:rsidR="007D6AC5" w:rsidRPr="00613382">
            <w:rPr>
              <w:rFonts w:ascii="Avenir Next" w:hAnsi="Avenir Next"/>
              <w:noProof/>
              <w:sz w:val="28"/>
              <w:szCs w:val="28"/>
            </w:rPr>
            <w:t>…</w:t>
          </w:r>
          <w:r w:rsidR="003D501B">
            <w:rPr>
              <w:rFonts w:ascii="Avenir Next" w:hAnsi="Avenir Next"/>
              <w:noProof/>
              <w:sz w:val="28"/>
              <w:szCs w:val="28"/>
            </w:rPr>
            <w:t>………</w:t>
          </w:r>
        </w:p>
        <w:p w14:paraId="4429E877" w14:textId="4F07F24F" w:rsidR="00A22DD5" w:rsidRPr="00613382" w:rsidRDefault="005168DB" w:rsidP="00613382">
          <w:pPr>
            <w:pStyle w:val="TOC1"/>
            <w:tabs>
              <w:tab w:val="right" w:leader="dot" w:pos="9350"/>
            </w:tabs>
            <w:spacing w:line="360" w:lineRule="auto"/>
            <w:rPr>
              <w:rFonts w:ascii="Avenir Next" w:eastAsiaTheme="minorEastAsia" w:hAnsi="Avenir Next"/>
              <w:noProof/>
              <w:sz w:val="28"/>
              <w:szCs w:val="28"/>
            </w:rPr>
          </w:pPr>
          <w:r>
            <w:rPr>
              <w:rFonts w:ascii="Avenir Next" w:hAnsi="Avenir Next"/>
              <w:noProof/>
              <w:sz w:val="28"/>
              <w:szCs w:val="28"/>
            </w:rPr>
            <w:t>Recommendations</w:t>
          </w:r>
          <w:r w:rsidR="00E4731E">
            <w:rPr>
              <w:rFonts w:ascii="Avenir Next" w:hAnsi="Avenir Next"/>
              <w:noProof/>
              <w:sz w:val="28"/>
              <w:szCs w:val="28"/>
            </w:rPr>
            <w:t>.</w:t>
          </w:r>
          <w:r w:rsidR="003C006C">
            <w:rPr>
              <w:rFonts w:ascii="Avenir Next" w:hAnsi="Avenir Next"/>
              <w:noProof/>
              <w:sz w:val="28"/>
              <w:szCs w:val="28"/>
            </w:rPr>
            <w:t>………………………</w:t>
          </w:r>
          <w:r w:rsidR="00613382" w:rsidRPr="00613382">
            <w:rPr>
              <w:rFonts w:ascii="Avenir Next" w:hAnsi="Avenir Next"/>
              <w:noProof/>
              <w:sz w:val="28"/>
              <w:szCs w:val="28"/>
            </w:rPr>
            <w:t>…</w:t>
          </w:r>
          <w:r w:rsidR="00D261BC">
            <w:rPr>
              <w:rFonts w:ascii="Avenir Next" w:hAnsi="Avenir Next"/>
              <w:noProof/>
              <w:sz w:val="28"/>
              <w:szCs w:val="28"/>
            </w:rPr>
            <w:t>..</w:t>
          </w:r>
          <w:r w:rsidR="00613382" w:rsidRPr="00613382">
            <w:rPr>
              <w:rFonts w:ascii="Avenir Next" w:hAnsi="Avenir Next"/>
              <w:noProof/>
              <w:sz w:val="28"/>
              <w:szCs w:val="28"/>
            </w:rPr>
            <w:t>…</w:t>
          </w:r>
          <w:r w:rsidR="00DE0937">
            <w:rPr>
              <w:rFonts w:ascii="Avenir Next" w:hAnsi="Avenir Next"/>
              <w:noProof/>
              <w:sz w:val="28"/>
              <w:szCs w:val="28"/>
            </w:rPr>
            <w:t>.</w:t>
          </w:r>
          <w:r w:rsidR="00C719E2" w:rsidRPr="00613382">
            <w:rPr>
              <w:rFonts w:ascii="Avenir Next" w:hAnsi="Avenir Next"/>
              <w:noProof/>
              <w:sz w:val="28"/>
              <w:szCs w:val="28"/>
            </w:rPr>
            <w:t>………………………</w:t>
          </w:r>
        </w:p>
        <w:p w14:paraId="0F707809" w14:textId="1101A83E" w:rsidR="00DE0937" w:rsidRDefault="00A22DD5" w:rsidP="0028311F">
          <w:pPr>
            <w:spacing w:line="360" w:lineRule="auto"/>
            <w:rPr>
              <w:rFonts w:ascii="Avenir Next" w:hAnsi="Avenir Next"/>
              <w:noProof/>
              <w:sz w:val="28"/>
              <w:szCs w:val="28"/>
            </w:rPr>
          </w:pPr>
          <w:r w:rsidRPr="00613382">
            <w:rPr>
              <w:rFonts w:ascii="Avenir Next" w:hAnsi="Avenir Next"/>
              <w:b/>
              <w:bCs/>
              <w:noProof/>
              <w:sz w:val="28"/>
              <w:szCs w:val="28"/>
            </w:rPr>
            <w:fldChar w:fldCharType="end"/>
          </w:r>
          <w:r w:rsidR="003F3F2C">
            <w:rPr>
              <w:rFonts w:ascii="Avenir Next" w:hAnsi="Avenir Next"/>
              <w:noProof/>
              <w:sz w:val="28"/>
              <w:szCs w:val="28"/>
            </w:rPr>
            <w:t xml:space="preserve"> </w:t>
          </w:r>
          <w:r w:rsidR="00B95E48">
            <w:rPr>
              <w:rFonts w:ascii="Avenir Next" w:hAnsi="Avenir Next"/>
              <w:noProof/>
              <w:sz w:val="28"/>
              <w:szCs w:val="28"/>
            </w:rPr>
            <w:t xml:space="preserve"> </w:t>
          </w:r>
        </w:p>
        <w:p w14:paraId="16C7F280" w14:textId="175E61C8" w:rsidR="00A22DD5" w:rsidRPr="00DE0937" w:rsidRDefault="0001755D" w:rsidP="0028311F">
          <w:pPr>
            <w:spacing w:line="360" w:lineRule="auto"/>
            <w:rPr>
              <w:noProof/>
              <w:sz w:val="28"/>
              <w:szCs w:val="28"/>
            </w:rPr>
          </w:pPr>
          <w:r>
            <w:rPr>
              <w:rFonts w:ascii="Avenir Next" w:hAnsi="Avenir Next"/>
              <w:noProof/>
              <w:sz w:val="28"/>
              <w:szCs w:val="28"/>
            </w:rPr>
            <w:t xml:space="preserve"> </w:t>
          </w:r>
          <w:r w:rsidR="00DE0937">
            <w:rPr>
              <w:rFonts w:ascii="Avenir Next" w:hAnsi="Avenir Next"/>
              <w:noProof/>
              <w:sz w:val="28"/>
              <w:szCs w:val="28"/>
            </w:rPr>
            <w:t xml:space="preserve"> </w:t>
          </w:r>
        </w:p>
      </w:sdtContent>
    </w:sdt>
    <w:p w14:paraId="71331342" w14:textId="0FAEE71A" w:rsidR="00A22DD5" w:rsidRDefault="00A22DD5" w:rsidP="0028311F">
      <w:pPr>
        <w:pStyle w:val="TOCHeading"/>
        <w:spacing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7B9F817F" w14:textId="45580A40" w:rsidR="00A22DD5" w:rsidRDefault="00A22DD5" w:rsidP="00A22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bCs/>
          <w:noProof/>
        </w:rPr>
      </w:pPr>
    </w:p>
    <w:p w14:paraId="60061E4C" w14:textId="444AD1FA" w:rsidR="00CD5410" w:rsidRDefault="002537C1" w:rsidP="002537C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05664934" w14:textId="4012FA27" w:rsidR="00BE3DFF" w:rsidRDefault="00BE3DFF" w:rsidP="00BE3DFF"/>
    <w:p w14:paraId="09FD3380" w14:textId="36A0DAEA" w:rsidR="00BE3DFF" w:rsidRDefault="00BE3DFF" w:rsidP="00BE3DFF"/>
    <w:p w14:paraId="53FB271C" w14:textId="651850C9" w:rsidR="00303BDD" w:rsidRDefault="00303BDD" w:rsidP="00BE3DFF"/>
    <w:p w14:paraId="70E01345" w14:textId="5F503F9E" w:rsidR="00303BDD" w:rsidRDefault="00303BDD" w:rsidP="00BE3DFF"/>
    <w:p w14:paraId="24A56C7D" w14:textId="77777777" w:rsidR="00303BDD" w:rsidRDefault="00303BDD" w:rsidP="00BE3DFF"/>
    <w:p w14:paraId="0430F58A" w14:textId="6548696D" w:rsidR="00BE3DFF" w:rsidRDefault="00BE3DFF" w:rsidP="00BE3DFF"/>
    <w:p w14:paraId="26016094" w14:textId="1DE2C969" w:rsidR="00BE3DFF" w:rsidRDefault="00BE3DFF" w:rsidP="00BE3DFF"/>
    <w:p w14:paraId="20558B1A" w14:textId="77777777" w:rsidR="00BE3DFF" w:rsidRPr="00BE3DFF" w:rsidRDefault="00BE3DFF" w:rsidP="00BE3DFF"/>
    <w:p w14:paraId="44EAFD9C" w14:textId="7BF7AC34" w:rsidR="00CD5410" w:rsidRDefault="00CD5410">
      <w:pPr>
        <w:pStyle w:val="Body"/>
        <w:rPr>
          <w:rFonts w:ascii="Avenir Next LT Pro" w:eastAsia="Avenir Next LT Pro" w:hAnsi="Avenir Next LT Pro" w:cs="Avenir Next LT Pro"/>
          <w:sz w:val="24"/>
          <w:szCs w:val="24"/>
        </w:rPr>
      </w:pPr>
    </w:p>
    <w:p w14:paraId="5299BCBD" w14:textId="77777777" w:rsidR="005168DB" w:rsidRDefault="005168DB" w:rsidP="00F33D17">
      <w:pPr>
        <w:pStyle w:val="ListParagraph"/>
        <w:ind w:left="0" w:right="-540"/>
        <w:rPr>
          <w:rFonts w:ascii="Avenir Next" w:hAnsi="Avenir Next"/>
          <w:bCs/>
          <w:sz w:val="48"/>
          <w:szCs w:val="48"/>
        </w:rPr>
      </w:pPr>
    </w:p>
    <w:p w14:paraId="35D84442" w14:textId="77777777" w:rsidR="005168DB" w:rsidRDefault="005168DB" w:rsidP="00F33D17">
      <w:pPr>
        <w:pStyle w:val="ListParagraph"/>
        <w:ind w:left="0" w:right="-540"/>
        <w:rPr>
          <w:rFonts w:ascii="Avenir Next" w:hAnsi="Avenir Next"/>
          <w:bCs/>
          <w:sz w:val="48"/>
          <w:szCs w:val="48"/>
        </w:rPr>
      </w:pPr>
    </w:p>
    <w:p w14:paraId="0833D2FE" w14:textId="25FB5488" w:rsidR="006A03B4" w:rsidRPr="00B95E48" w:rsidRDefault="002537C1" w:rsidP="00F33D17">
      <w:pPr>
        <w:pStyle w:val="ListParagraph"/>
        <w:ind w:left="0" w:right="-540"/>
        <w:rPr>
          <w:rFonts w:ascii="Avenir Next" w:hAnsi="Avenir Next"/>
          <w:i/>
          <w:iCs/>
          <w:color w:val="808080" w:themeColor="background1" w:themeShade="80"/>
          <w:sz w:val="28"/>
          <w:szCs w:val="28"/>
        </w:rPr>
      </w:pPr>
      <w:r w:rsidRPr="00DF54BB">
        <w:rPr>
          <w:rFonts w:ascii="Avenir Next" w:hAnsi="Avenir Next"/>
          <w:bCs/>
          <w:sz w:val="48"/>
          <w:szCs w:val="48"/>
        </w:rPr>
        <w:t>Background</w:t>
      </w:r>
      <w:r w:rsidR="006A03B4">
        <w:rPr>
          <w:rFonts w:ascii="Avenir Next" w:hAnsi="Avenir Next"/>
          <w:bCs/>
          <w:sz w:val="48"/>
          <w:szCs w:val="48"/>
        </w:rPr>
        <w:br/>
      </w:r>
      <w:r w:rsidR="005168DB" w:rsidRPr="00B95E48">
        <w:rPr>
          <w:rFonts w:ascii="Avenir Next" w:eastAsia="Times New Roman" w:hAnsi="Avenir Next"/>
          <w:sz w:val="28"/>
          <w:szCs w:val="28"/>
        </w:rPr>
        <w:t xml:space="preserve">The Standards of Excellence Project Overview </w:t>
      </w:r>
    </w:p>
    <w:p w14:paraId="7D5F0624" w14:textId="19C64CCA" w:rsidR="002537C1" w:rsidRPr="002537C1" w:rsidRDefault="002E2AF7" w:rsidP="002537C1">
      <w:pPr>
        <w:rPr>
          <w:rFonts w:ascii="Avenir Next" w:eastAsia="Times New Roman" w:hAnsi="Avenir Next"/>
          <w:color w:val="000000"/>
        </w:rPr>
      </w:pPr>
      <w:r>
        <w:rPr>
          <w:rFonts w:ascii="Avenir Next" w:eastAsia="Times New Roman" w:hAnsi="Avenir Next"/>
          <w:color w:val="000000"/>
        </w:rPr>
        <w:t>We were asked to:</w:t>
      </w:r>
    </w:p>
    <w:p w14:paraId="3B67EFA5" w14:textId="5DA0FB54" w:rsidR="00AC1ECA" w:rsidRPr="005168DB" w:rsidRDefault="00AC1ECA" w:rsidP="005168DB">
      <w:pPr>
        <w:rPr>
          <w:rFonts w:ascii="Avenir Next" w:eastAsia="Times New Roman" w:hAnsi="Avenir Next"/>
        </w:rPr>
      </w:pPr>
      <w:bookmarkStart w:id="0" w:name="_Toc64983392"/>
    </w:p>
    <w:p w14:paraId="34728EEE" w14:textId="27A8F8BB" w:rsidR="002537C1" w:rsidRPr="00B95E48" w:rsidRDefault="002537C1" w:rsidP="002537C1">
      <w:pPr>
        <w:pStyle w:val="Heading2"/>
        <w:rPr>
          <w:rFonts w:ascii="Avenir Next" w:eastAsia="Times New Roman" w:hAnsi="Avenir Next"/>
          <w:bCs/>
          <w:color w:val="auto"/>
          <w:sz w:val="48"/>
          <w:szCs w:val="48"/>
        </w:rPr>
      </w:pPr>
      <w:r w:rsidRPr="00B95E48">
        <w:rPr>
          <w:rFonts w:ascii="Avenir Next" w:eastAsia="Times New Roman" w:hAnsi="Avenir Next"/>
          <w:bCs/>
          <w:color w:val="auto"/>
          <w:sz w:val="48"/>
          <w:szCs w:val="48"/>
        </w:rPr>
        <w:t>Overview</w:t>
      </w:r>
      <w:bookmarkEnd w:id="0"/>
      <w:r w:rsidR="00794A61" w:rsidRPr="00B95E48">
        <w:rPr>
          <w:rFonts w:ascii="Avenir Next" w:eastAsia="Times New Roman" w:hAnsi="Avenir Next"/>
          <w:bCs/>
          <w:color w:val="auto"/>
          <w:sz w:val="48"/>
          <w:szCs w:val="48"/>
        </w:rPr>
        <w:t xml:space="preserve"> of </w:t>
      </w:r>
      <w:r w:rsidR="005168DB" w:rsidRPr="00B95E48">
        <w:rPr>
          <w:rFonts w:ascii="Avenir Next" w:eastAsia="Times New Roman" w:hAnsi="Avenir Next"/>
          <w:bCs/>
          <w:color w:val="auto"/>
          <w:sz w:val="48"/>
          <w:szCs w:val="48"/>
        </w:rPr>
        <w:t xml:space="preserve">Project </w:t>
      </w:r>
    </w:p>
    <w:p w14:paraId="6182545E" w14:textId="2FAE354B" w:rsidR="002537C1" w:rsidRPr="002537C1" w:rsidRDefault="002537C1" w:rsidP="002537C1">
      <w:pPr>
        <w:rPr>
          <w:rFonts w:ascii="Avenir Next" w:eastAsia="Times New Roman" w:hAnsi="Avenir Next"/>
        </w:rPr>
      </w:pPr>
      <w:r w:rsidRPr="002537C1">
        <w:rPr>
          <w:rFonts w:ascii="Avenir Next" w:eastAsia="Times New Roman" w:hAnsi="Avenir Next"/>
          <w:color w:val="000000"/>
        </w:rPr>
        <w:t xml:space="preserve">The purpose of this report is to </w:t>
      </w:r>
      <w:r w:rsidR="005168DB">
        <w:rPr>
          <w:rFonts w:ascii="Avenir Next" w:eastAsia="Times New Roman" w:hAnsi="Avenir Next"/>
          <w:color w:val="000000"/>
        </w:rPr>
        <w:t>…</w:t>
      </w:r>
    </w:p>
    <w:p w14:paraId="59DAAE80" w14:textId="06ACDB54" w:rsidR="00140EFE" w:rsidRPr="00837766" w:rsidRDefault="00140EFE" w:rsidP="008F6C2B">
      <w:pPr>
        <w:pStyle w:val="Body"/>
        <w:spacing w:line="240" w:lineRule="auto"/>
        <w:rPr>
          <w:rFonts w:eastAsia="Avenir Next LT Pro" w:cs="Avenir Next LT Pro"/>
          <w:color w:val="ED7D31" w:themeColor="accent2"/>
          <w:sz w:val="24"/>
          <w:szCs w:val="24"/>
        </w:rPr>
      </w:pPr>
    </w:p>
    <w:p w14:paraId="6EFCE6E9" w14:textId="000ECDB8" w:rsidR="005168DB" w:rsidRPr="00B95E48" w:rsidRDefault="008F6C2B" w:rsidP="00B95E48">
      <w:pPr>
        <w:rPr>
          <w:rFonts w:ascii="Avenir Next" w:hAnsi="Avenir Next"/>
        </w:rPr>
      </w:pPr>
      <w:r>
        <w:rPr>
          <w:rFonts w:ascii="Avenir Next" w:eastAsia="Avenir Next LT Pro" w:hAnsi="Avenir Next" w:cs="Avenir Next LT Pro"/>
          <w:color w:val="000000" w:themeColor="text1"/>
          <w:sz w:val="48"/>
          <w:szCs w:val="48"/>
        </w:rPr>
        <w:t xml:space="preserve">Summary </w:t>
      </w:r>
      <w:r w:rsidR="007127F7">
        <w:rPr>
          <w:rFonts w:ascii="Avenir Next" w:eastAsia="Avenir Next LT Pro" w:hAnsi="Avenir Next" w:cs="Avenir Next LT Pro"/>
          <w:color w:val="000000" w:themeColor="text1"/>
          <w:sz w:val="48"/>
          <w:szCs w:val="48"/>
        </w:rPr>
        <w:t xml:space="preserve">of Findings </w:t>
      </w:r>
      <w:r w:rsidR="00B95E48">
        <w:rPr>
          <w:rFonts w:ascii="Avenir Next" w:eastAsia="Avenir Next LT Pro" w:hAnsi="Avenir Next" w:cs="Avenir Next LT Pro"/>
          <w:color w:val="000000" w:themeColor="text1"/>
          <w:sz w:val="48"/>
          <w:szCs w:val="48"/>
        </w:rPr>
        <w:t xml:space="preserve">and Implications </w:t>
      </w:r>
      <w:r w:rsidR="007127F7">
        <w:rPr>
          <w:rFonts w:ascii="Avenir Next" w:eastAsia="Avenir Next LT Pro" w:hAnsi="Avenir Next" w:cs="Avenir Next LT Pro"/>
          <w:color w:val="000000" w:themeColor="text1"/>
          <w:sz w:val="48"/>
          <w:szCs w:val="48"/>
        </w:rPr>
        <w:br/>
      </w:r>
      <w:r w:rsidR="007127F7" w:rsidRPr="007127F7">
        <w:rPr>
          <w:rFonts w:ascii="Avenir Next" w:eastAsia="Avenir Next LT Pro" w:hAnsi="Avenir Next" w:cs="Avenir Next LT Pro"/>
          <w:color w:val="000000" w:themeColor="text1"/>
        </w:rPr>
        <w:t>Below is a summary of our findings:</w:t>
      </w:r>
      <w:r w:rsidR="007127F7">
        <w:rPr>
          <w:rFonts w:ascii="Avenir Next" w:eastAsia="Avenir Next LT Pro" w:hAnsi="Avenir Next" w:cs="Avenir Next LT Pro"/>
          <w:color w:val="000000" w:themeColor="text1"/>
        </w:rPr>
        <w:br/>
      </w:r>
    </w:p>
    <w:p w14:paraId="1A9C6AFD" w14:textId="2069674E" w:rsidR="00C50AD7" w:rsidRPr="00DF54BB" w:rsidRDefault="005168DB" w:rsidP="00C50AD7">
      <w:pPr>
        <w:pStyle w:val="Body"/>
        <w:rPr>
          <w:rFonts w:ascii="Avenir Next" w:hAnsi="Avenir Next"/>
          <w:sz w:val="48"/>
          <w:szCs w:val="48"/>
        </w:rPr>
      </w:pPr>
      <w:r>
        <w:rPr>
          <w:rFonts w:ascii="Avenir Next" w:hAnsi="Avenir Next"/>
          <w:sz w:val="48"/>
          <w:szCs w:val="48"/>
        </w:rPr>
        <w:t>Partner</w:t>
      </w:r>
      <w:r w:rsidR="008E1D20">
        <w:rPr>
          <w:rFonts w:ascii="Avenir Next" w:hAnsi="Avenir Next"/>
          <w:sz w:val="48"/>
          <w:szCs w:val="48"/>
        </w:rPr>
        <w:t xml:space="preserve"> </w:t>
      </w:r>
      <w:r w:rsidR="00C50AD7" w:rsidRPr="00DF54BB">
        <w:rPr>
          <w:rFonts w:ascii="Avenir Next" w:hAnsi="Avenir Next"/>
          <w:sz w:val="48"/>
          <w:szCs w:val="48"/>
        </w:rPr>
        <w:t xml:space="preserve">Survey </w:t>
      </w:r>
      <w:r w:rsidR="003F3F2C">
        <w:rPr>
          <w:rFonts w:ascii="Avenir Next" w:hAnsi="Avenir Next"/>
          <w:sz w:val="48"/>
          <w:szCs w:val="48"/>
        </w:rPr>
        <w:t>Data</w:t>
      </w:r>
      <w:r>
        <w:rPr>
          <w:rFonts w:ascii="Avenir Next" w:hAnsi="Avenir Next"/>
          <w:sz w:val="48"/>
          <w:szCs w:val="48"/>
        </w:rPr>
        <w:t xml:space="preserve"> </w:t>
      </w:r>
      <w:r w:rsidR="00B95E48">
        <w:rPr>
          <w:rFonts w:ascii="Avenir Next" w:hAnsi="Avenir Next"/>
          <w:sz w:val="48"/>
          <w:szCs w:val="48"/>
        </w:rPr>
        <w:t xml:space="preserve"> </w:t>
      </w:r>
    </w:p>
    <w:p w14:paraId="1B37029A" w14:textId="34638ACD" w:rsidR="00EB23BB" w:rsidRPr="00303BDD" w:rsidRDefault="007D6AC5" w:rsidP="00303BDD">
      <w:pPr>
        <w:pStyle w:val="Heading2"/>
        <w:shd w:val="clear" w:color="auto" w:fill="FFFFFF"/>
        <w:spacing w:before="0" w:after="60" w:line="360" w:lineRule="atLeast"/>
        <w:textAlignment w:val="top"/>
        <w:rPr>
          <w:rFonts w:ascii="Avenir Next" w:hAnsi="Avenir Next" w:cs="Calibri"/>
          <w:color w:val="000000" w:themeColor="text1"/>
          <w:sz w:val="24"/>
          <w:szCs w:val="24"/>
        </w:rPr>
      </w:pPr>
      <w:r w:rsidRPr="00C50AD7">
        <w:rPr>
          <w:rFonts w:ascii="Avenir Next" w:hAnsi="Avenir Next" w:cs="Calibri"/>
          <w:color w:val="000000" w:themeColor="text1"/>
          <w:sz w:val="24"/>
          <w:szCs w:val="24"/>
        </w:rPr>
        <w:t xml:space="preserve">The </w:t>
      </w:r>
      <w:proofErr w:type="gramStart"/>
      <w:r w:rsidRPr="00C50AD7">
        <w:rPr>
          <w:rFonts w:ascii="Avenir Next" w:hAnsi="Avenir Next" w:cs="Calibri"/>
          <w:color w:val="000000" w:themeColor="text1"/>
          <w:sz w:val="24"/>
          <w:szCs w:val="24"/>
        </w:rPr>
        <w:t>ultimate goal</w:t>
      </w:r>
      <w:proofErr w:type="gramEnd"/>
      <w:r w:rsidRPr="00C50AD7">
        <w:rPr>
          <w:rFonts w:ascii="Avenir Next" w:hAnsi="Avenir Next" w:cs="Calibri"/>
          <w:color w:val="000000" w:themeColor="text1"/>
          <w:sz w:val="24"/>
          <w:szCs w:val="24"/>
        </w:rPr>
        <w:t xml:space="preserve"> </w:t>
      </w:r>
      <w:r w:rsidR="00C50AD7" w:rsidRPr="00C50AD7">
        <w:rPr>
          <w:rFonts w:ascii="Avenir Next" w:hAnsi="Avenir Next" w:cs="Calibri"/>
          <w:color w:val="000000" w:themeColor="text1"/>
          <w:sz w:val="24"/>
          <w:szCs w:val="24"/>
        </w:rPr>
        <w:t>of</w:t>
      </w:r>
      <w:r w:rsidRPr="00C50AD7">
        <w:rPr>
          <w:rFonts w:ascii="Avenir Next" w:hAnsi="Avenir Next" w:cs="Calibri"/>
          <w:color w:val="000000" w:themeColor="text1"/>
          <w:sz w:val="24"/>
          <w:szCs w:val="24"/>
        </w:rPr>
        <w:t xml:space="preserve"> </w:t>
      </w:r>
      <w:r w:rsidR="00DF0B03">
        <w:rPr>
          <w:rFonts w:ascii="Avenir Next" w:hAnsi="Avenir Next" w:cs="Calibri"/>
          <w:color w:val="000000" w:themeColor="text1"/>
          <w:sz w:val="24"/>
          <w:szCs w:val="24"/>
        </w:rPr>
        <w:t xml:space="preserve">this section is to </w:t>
      </w:r>
      <w:r w:rsidRPr="00C50AD7">
        <w:rPr>
          <w:rFonts w:ascii="Avenir Next" w:hAnsi="Avenir Next" w:cs="Calibri"/>
          <w:color w:val="000000" w:themeColor="text1"/>
          <w:sz w:val="24"/>
          <w:szCs w:val="24"/>
        </w:rPr>
        <w:t>identify true insights instead of simply reporting the facts</w:t>
      </w:r>
      <w:r w:rsidR="00C50AD7" w:rsidRPr="00C50AD7">
        <w:rPr>
          <w:rFonts w:ascii="Avenir Next" w:hAnsi="Avenir Next" w:cs="Calibri"/>
          <w:color w:val="000000" w:themeColor="text1"/>
          <w:sz w:val="24"/>
          <w:szCs w:val="24"/>
        </w:rPr>
        <w:t xml:space="preserve"> is to inform </w:t>
      </w:r>
      <w:r w:rsidR="005168DB">
        <w:rPr>
          <w:rFonts w:ascii="Avenir Next" w:hAnsi="Avenir Next" w:cs="Calibri"/>
          <w:color w:val="000000" w:themeColor="text1"/>
          <w:sz w:val="24"/>
          <w:szCs w:val="24"/>
        </w:rPr>
        <w:t>the project…</w:t>
      </w:r>
      <w:r w:rsidR="00C50AD7" w:rsidRPr="00C50AD7">
        <w:rPr>
          <w:rFonts w:ascii="Avenir Next" w:hAnsi="Avenir Next" w:cs="Calibri"/>
          <w:color w:val="000000" w:themeColor="text1"/>
          <w:sz w:val="24"/>
          <w:szCs w:val="24"/>
        </w:rPr>
        <w:t xml:space="preserve">. </w:t>
      </w:r>
      <w:r w:rsidR="005168DB">
        <w:rPr>
          <w:rFonts w:ascii="Avenir Next" w:hAnsi="Avenir Next" w:cs="Calibri"/>
          <w:color w:val="000000" w:themeColor="text1"/>
          <w:sz w:val="24"/>
          <w:szCs w:val="24"/>
        </w:rPr>
        <w:t xml:space="preserve"> </w:t>
      </w:r>
    </w:p>
    <w:p w14:paraId="4014551D" w14:textId="77777777" w:rsidR="00EB23BB" w:rsidRPr="00EB23BB" w:rsidRDefault="00EB23BB" w:rsidP="00EB23BB"/>
    <w:tbl>
      <w:tblPr>
        <w:tblStyle w:val="PlainTable2"/>
        <w:tblW w:w="9371" w:type="dxa"/>
        <w:tblCellMar>
          <w:top w:w="115" w:type="dxa"/>
          <w:bottom w:w="14" w:type="dxa"/>
        </w:tblCellMar>
        <w:tblLook w:val="04A0" w:firstRow="1" w:lastRow="0" w:firstColumn="1" w:lastColumn="0" w:noHBand="0" w:noVBand="1"/>
      </w:tblPr>
      <w:tblGrid>
        <w:gridCol w:w="9371"/>
      </w:tblGrid>
      <w:tr w:rsidR="00EA56F0" w:rsidRPr="00CF36A6" w14:paraId="5C7162BA" w14:textId="77777777" w:rsidTr="00516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1" w:type="dxa"/>
          </w:tcPr>
          <w:p w14:paraId="2FF17063" w14:textId="036C17BA" w:rsidR="00EA56F0" w:rsidRPr="00EA56F0" w:rsidRDefault="00EA56F0" w:rsidP="001700FD">
            <w:pPr>
              <w:pStyle w:val="Body"/>
              <w:rPr>
                <w:rFonts w:ascii="Avenir Next" w:eastAsia="Avenir Next LT Pro" w:hAnsi="Avenir Next" w:cs="Avenir Next LT Pro"/>
                <w:b w:val="0"/>
                <w:bCs w:val="0"/>
                <w:sz w:val="24"/>
                <w:szCs w:val="24"/>
              </w:rPr>
            </w:pPr>
            <w:r w:rsidRPr="00CF36A6">
              <w:rPr>
                <w:rFonts w:ascii="Avenir Next" w:eastAsia="Avenir Next LT Pro" w:hAnsi="Avenir Next" w:cs="Avenir Next LT Pro"/>
                <w:sz w:val="24"/>
                <w:szCs w:val="24"/>
              </w:rPr>
              <w:t xml:space="preserve">Question 1. </w:t>
            </w:r>
            <w:r w:rsidR="005168DB">
              <w:rPr>
                <w:rFonts w:ascii="Avenir Next" w:eastAsia="Avenir Next LT Pro" w:hAnsi="Avenir Next" w:cs="Avenir Next LT Pro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03FBA231" w14:textId="77777777" w:rsidR="00EA56F0" w:rsidRDefault="00EA56F0" w:rsidP="00EA56F0">
      <w:pPr>
        <w:pStyle w:val="Body"/>
        <w:rPr>
          <w:rFonts w:ascii="Avenir Next" w:eastAsia="Avenir Next LT Pro" w:hAnsi="Avenir Next" w:cs="Avenir Next LT Pro"/>
          <w:b/>
          <w:bCs/>
          <w:sz w:val="24"/>
          <w:szCs w:val="24"/>
          <w:lang w:val="it-IT"/>
        </w:rPr>
      </w:pPr>
    </w:p>
    <w:tbl>
      <w:tblPr>
        <w:tblStyle w:val="PlainTable2"/>
        <w:tblW w:w="0" w:type="auto"/>
        <w:tblCellMar>
          <w:top w:w="115" w:type="dxa"/>
          <w:bottom w:w="14" w:type="dxa"/>
        </w:tblCellMar>
        <w:tblLook w:val="04A0" w:firstRow="1" w:lastRow="0" w:firstColumn="1" w:lastColumn="0" w:noHBand="0" w:noVBand="1"/>
      </w:tblPr>
      <w:tblGrid>
        <w:gridCol w:w="9350"/>
      </w:tblGrid>
      <w:tr w:rsidR="00A25473" w:rsidRPr="00A25473" w14:paraId="33EBAB3E" w14:textId="77777777" w:rsidTr="002B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41BC90" w14:textId="087664F4" w:rsidR="00A25473" w:rsidRPr="00CF36A6" w:rsidRDefault="00A25473" w:rsidP="00BA7BB5">
            <w:pPr>
              <w:pStyle w:val="Body"/>
              <w:rPr>
                <w:rFonts w:ascii="Avenir Next" w:hAnsi="Avenir Next"/>
                <w:sz w:val="24"/>
                <w:szCs w:val="24"/>
              </w:rPr>
            </w:pPr>
            <w:r w:rsidRPr="00CF36A6">
              <w:rPr>
                <w:rFonts w:ascii="Avenir Next" w:eastAsia="Avenir Next LT Pro" w:hAnsi="Avenir Next" w:cs="Avenir Next LT Pro"/>
                <w:sz w:val="24"/>
                <w:szCs w:val="24"/>
                <w:lang w:val="it-IT"/>
              </w:rPr>
              <w:t xml:space="preserve">Question 2. </w:t>
            </w:r>
            <w:r w:rsidR="005168DB">
              <w:rPr>
                <w:rFonts w:ascii="Avenir Next" w:eastAsia="Avenir Next LT Pro" w:hAnsi="Avenir Next" w:cs="Avenir Next LT Pro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2BC96A4D" w14:textId="541F5370" w:rsidR="00AC1ECA" w:rsidRDefault="00AC1ECA" w:rsidP="62D33AAF">
      <w:pPr>
        <w:pStyle w:val="Body"/>
        <w:rPr>
          <w:rFonts w:ascii="Avenir Next" w:eastAsia="Avenir Next LT Pro" w:hAnsi="Avenir Next" w:cs="Avenir Next LT Pro"/>
          <w:b/>
          <w:bCs/>
          <w:sz w:val="24"/>
          <w:szCs w:val="24"/>
          <w:lang w:val="it-IT"/>
        </w:rPr>
      </w:pPr>
    </w:p>
    <w:p w14:paraId="7BAFF840" w14:textId="77777777" w:rsidR="00FD3127" w:rsidRDefault="00FD3127" w:rsidP="00FD3127">
      <w:pPr>
        <w:rPr>
          <w:rFonts w:ascii="Avenir Next" w:eastAsia="Avenir Next LT Pro" w:hAnsi="Avenir Next" w:cs="Avenir Next LT Pro"/>
        </w:rPr>
      </w:pPr>
    </w:p>
    <w:p w14:paraId="31DDC736" w14:textId="77777777" w:rsidR="00C844A8" w:rsidRDefault="00C844A8" w:rsidP="00C844A8">
      <w:r>
        <w:rPr>
          <w:noProof/>
        </w:rPr>
        <w:lastRenderedPageBreak/>
        <w:drawing>
          <wp:inline distT="114300" distB="114300" distL="114300" distR="114300" wp14:anchorId="4D6428D3" wp14:editId="2FF42DBB">
            <wp:extent cx="3962400" cy="2134293"/>
            <wp:effectExtent l="0" t="0" r="0" b="0"/>
            <wp:docPr id="4" name="image6.png" descr="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hart"/>
                    <pic:cNvPicPr preferRelativeResize="0"/>
                  </pic:nvPicPr>
                  <pic:blipFill rotWithShape="1">
                    <a:blip r:embed="rId9"/>
                    <a:srcRect t="12211" r="-16"/>
                    <a:stretch/>
                  </pic:blipFill>
                  <pic:spPr bwMode="auto">
                    <a:xfrm>
                      <a:off x="0" y="0"/>
                      <a:ext cx="4031122" cy="2171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02E12" w14:textId="77777777" w:rsidR="00C844A8" w:rsidRDefault="00C844A8" w:rsidP="00C844A8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44A8" w:rsidRPr="002D419D" w14:paraId="0BD1FABC" w14:textId="77777777" w:rsidTr="00170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7643F01" w14:textId="0E970C8C" w:rsidR="00C844A8" w:rsidRPr="00DF0B03" w:rsidRDefault="005168DB" w:rsidP="001700FD">
            <w:pPr>
              <w:pStyle w:val="ListParagraph"/>
              <w:ind w:left="0"/>
              <w:rPr>
                <w:rFonts w:ascii="Avenir Next" w:eastAsia="Avenir Next LT Pro" w:hAnsi="Avenir Next" w:cs="Avenir Next LT Pro"/>
                <w:b w:val="0"/>
                <w:bCs w:val="0"/>
                <w:sz w:val="21"/>
                <w:szCs w:val="21"/>
              </w:rPr>
            </w:pPr>
            <w:r>
              <w:rPr>
                <w:rFonts w:ascii="Avenir Next" w:eastAsia="Avenir Next LT Pro" w:hAnsi="Avenir Next" w:cs="Avenir Next LT Pro"/>
                <w:sz w:val="21"/>
                <w:szCs w:val="21"/>
              </w:rPr>
              <w:t xml:space="preserve"> Graph 1: </w:t>
            </w:r>
          </w:p>
        </w:tc>
      </w:tr>
    </w:tbl>
    <w:p w14:paraId="329ADF10" w14:textId="7EB82CC8" w:rsidR="002B3D6C" w:rsidRDefault="002B3D6C" w:rsidP="00FD3127">
      <w:pPr>
        <w:pStyle w:val="Body"/>
        <w:rPr>
          <w:rFonts w:ascii="Avenir Next" w:eastAsia="Avenir Next LT Pro" w:hAnsi="Avenir Next" w:cs="Avenir Next LT Pro"/>
          <w:i/>
          <w:iCs/>
          <w:sz w:val="24"/>
          <w:szCs w:val="24"/>
        </w:rPr>
      </w:pPr>
    </w:p>
    <w:p w14:paraId="42A7FBB2" w14:textId="77777777" w:rsidR="00B95E48" w:rsidRDefault="00B95E48">
      <w:pPr>
        <w:rPr>
          <w:rFonts w:ascii="Avenir Next" w:eastAsia="Avenir Next LT Pro" w:hAnsi="Avenir Next" w:cs="Avenir Next LT Pro"/>
          <w:sz w:val="48"/>
          <w:szCs w:val="48"/>
        </w:rPr>
      </w:pPr>
      <w:r w:rsidRPr="00B95E48">
        <w:rPr>
          <w:rFonts w:ascii="Avenir Next" w:eastAsia="Avenir Next LT Pro" w:hAnsi="Avenir Next" w:cs="Avenir Next LT Pro"/>
          <w:sz w:val="48"/>
          <w:szCs w:val="48"/>
        </w:rPr>
        <w:t xml:space="preserve">Benchmarked Organizations </w:t>
      </w:r>
      <w:r>
        <w:rPr>
          <w:rFonts w:ascii="Avenir Next" w:eastAsia="Avenir Next LT Pro" w:hAnsi="Avenir Next" w:cs="Avenir Next LT Pro"/>
          <w:sz w:val="48"/>
          <w:szCs w:val="48"/>
        </w:rPr>
        <w:t xml:space="preserve">and Key Findings </w:t>
      </w:r>
    </w:p>
    <w:p w14:paraId="7692BC06" w14:textId="77777777" w:rsidR="00B95E48" w:rsidRDefault="00B95E48">
      <w:pPr>
        <w:rPr>
          <w:rFonts w:ascii="Avenir Next" w:eastAsia="Avenir Next LT Pro" w:hAnsi="Avenir Next" w:cs="Avenir Next LT Pro"/>
          <w:sz w:val="48"/>
          <w:szCs w:val="48"/>
        </w:rPr>
      </w:pPr>
    </w:p>
    <w:p w14:paraId="7A9AEE90" w14:textId="4F3436F3" w:rsidR="002B3D6C" w:rsidRPr="00B95E48" w:rsidRDefault="00B95E48">
      <w:pPr>
        <w:rPr>
          <w:rFonts w:ascii="Avenir Next" w:eastAsia="Avenir Next LT Pro" w:hAnsi="Avenir Next" w:cs="Avenir Next LT Pro"/>
          <w:color w:val="000000"/>
          <w:sz w:val="48"/>
          <w:szCs w:val="48"/>
          <w:u w:color="000000"/>
        </w:rPr>
      </w:pPr>
      <w:r>
        <w:rPr>
          <w:rFonts w:ascii="Avenir Next" w:eastAsia="Avenir Next LT Pro" w:hAnsi="Avenir Next" w:cs="Avenir Next LT Pro"/>
          <w:sz w:val="48"/>
          <w:szCs w:val="48"/>
        </w:rPr>
        <w:t xml:space="preserve">Recommendations </w:t>
      </w:r>
      <w:r w:rsidR="002B3D6C" w:rsidRPr="00B95E48">
        <w:rPr>
          <w:rFonts w:ascii="Avenir Next" w:eastAsia="Avenir Next LT Pro" w:hAnsi="Avenir Next" w:cs="Avenir Next LT Pro"/>
          <w:sz w:val="48"/>
          <w:szCs w:val="48"/>
        </w:rPr>
        <w:br w:type="page"/>
      </w:r>
    </w:p>
    <w:p w14:paraId="5FA0FF82" w14:textId="478276FC" w:rsidR="005E5AE5" w:rsidRPr="002F36E7" w:rsidRDefault="006E12A6" w:rsidP="00465A38">
      <w:pPr>
        <w:pStyle w:val="Body"/>
        <w:spacing w:line="360" w:lineRule="auto"/>
        <w:rPr>
          <w:rFonts w:ascii="Arial" w:eastAsia="Avenir Next LT Pro" w:hAnsi="Arial" w:cs="Arial"/>
          <w:b/>
          <w:bCs/>
          <w:color w:val="000000" w:themeColor="text1"/>
          <w:sz w:val="28"/>
          <w:szCs w:val="28"/>
        </w:rPr>
      </w:pPr>
      <w:r w:rsidRPr="002F36E7">
        <w:rPr>
          <w:rFonts w:ascii="Arial" w:eastAsia="Avenir Next LT Pro" w:hAnsi="Arial" w:cs="Arial"/>
          <w:b/>
          <w:bCs/>
          <w:color w:val="000000" w:themeColor="text1"/>
          <w:sz w:val="28"/>
          <w:szCs w:val="28"/>
        </w:rPr>
        <w:lastRenderedPageBreak/>
        <w:t>Recommendation</w:t>
      </w:r>
      <w:r w:rsidR="00B95E48">
        <w:rPr>
          <w:rFonts w:ascii="Arial" w:eastAsia="Avenir Next LT Pro" w:hAnsi="Arial" w:cs="Arial"/>
          <w:b/>
          <w:bCs/>
          <w:color w:val="000000" w:themeColor="text1"/>
          <w:sz w:val="28"/>
          <w:szCs w:val="28"/>
        </w:rPr>
        <w:t>s</w:t>
      </w:r>
      <w:r w:rsidRPr="002F36E7">
        <w:rPr>
          <w:rFonts w:ascii="Arial" w:eastAsia="Avenir Next LT Pro" w:hAnsi="Arial" w:cs="Arial"/>
          <w:b/>
          <w:bCs/>
          <w:color w:val="000000" w:themeColor="text1"/>
          <w:sz w:val="28"/>
          <w:szCs w:val="28"/>
        </w:rPr>
        <w:t>:</w:t>
      </w:r>
      <w:r w:rsidR="005E5AE5" w:rsidRPr="002F36E7">
        <w:rPr>
          <w:rFonts w:ascii="Arial" w:eastAsia="Avenir Next LT Pro" w:hAnsi="Arial" w:cs="Arial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PlainTable2"/>
        <w:tblW w:w="0" w:type="auto"/>
        <w:tblInd w:w="9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60"/>
      </w:tblGrid>
      <w:tr w:rsidR="006E12A6" w:rsidRPr="002F36E7" w14:paraId="621B05EC" w14:textId="77777777" w:rsidTr="00B9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79B64FA9" w14:textId="254121B5" w:rsidR="006E12A6" w:rsidRPr="002F36E7" w:rsidRDefault="00B95E48" w:rsidP="002F36E7">
            <w:pPr>
              <w:pStyle w:val="ListParagraph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599EB6BA" w14:textId="77777777" w:rsidTr="00B9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41BF0E91" w14:textId="590E5133" w:rsidR="006E12A6" w:rsidRPr="002F36E7" w:rsidRDefault="00B95E48" w:rsidP="002F36E7">
            <w:pPr>
              <w:pStyle w:val="ListParagraph"/>
              <w:numPr>
                <w:ilvl w:val="0"/>
                <w:numId w:val="79"/>
              </w:numPr>
              <w:spacing w:line="240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5A9D4EB1" w14:textId="77777777" w:rsidTr="00B9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38D4E68C" w14:textId="69BE41A5" w:rsidR="006E12A6" w:rsidRPr="002F36E7" w:rsidRDefault="00B95E48" w:rsidP="002F36E7">
            <w:pPr>
              <w:pStyle w:val="ListParagraph"/>
              <w:numPr>
                <w:ilvl w:val="0"/>
                <w:numId w:val="79"/>
              </w:numPr>
              <w:spacing w:line="240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  <w:r w:rsidR="006E12A6" w:rsidRPr="002F36E7"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6E12A6" w:rsidRPr="002F36E7" w14:paraId="4C61C19C" w14:textId="77777777" w:rsidTr="00B9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5FE0C13A" w14:textId="0AFACC8D" w:rsidR="006E12A6" w:rsidRPr="002F36E7" w:rsidRDefault="00B95E48" w:rsidP="002F36E7">
            <w:pPr>
              <w:pStyle w:val="Body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6E12A6" w:rsidRPr="002F36E7" w14:paraId="71BDB28F" w14:textId="77777777" w:rsidTr="00B9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5B8E00B3" w14:textId="77365748" w:rsidR="006E12A6" w:rsidRPr="002F36E7" w:rsidRDefault="00B95E48" w:rsidP="002F36E7">
            <w:pPr>
              <w:pStyle w:val="Body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6E12A6" w:rsidRPr="002F36E7"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38EA9D05" w14:textId="77777777" w:rsidTr="00B9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1578087F" w14:textId="1C69831E" w:rsidR="006E12A6" w:rsidRPr="002F36E7" w:rsidRDefault="00B95E48" w:rsidP="002F36E7">
            <w:pPr>
              <w:pStyle w:val="Body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6E12A6" w:rsidRPr="002F36E7"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</w:tr>
      <w:tr w:rsidR="006E12A6" w:rsidRPr="002F36E7" w14:paraId="328E0467" w14:textId="77777777" w:rsidTr="00B9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56C083D2" w14:textId="73154E59" w:rsidR="006E12A6" w:rsidRPr="002F36E7" w:rsidRDefault="00B95E48" w:rsidP="002F36E7">
            <w:pPr>
              <w:pStyle w:val="Body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color w:val="FF0000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2D1B84FD" w14:textId="77777777" w:rsidTr="00B9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0D4BB997" w14:textId="2567CE47" w:rsidR="006E12A6" w:rsidRPr="002F36E7" w:rsidRDefault="00B95E48" w:rsidP="002F36E7">
            <w:pPr>
              <w:pStyle w:val="Body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color w:val="000000" w:themeColor="text1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  <w:r w:rsidR="006E12A6" w:rsidRPr="002F36E7"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6C202357" w14:textId="77777777" w:rsidTr="00B9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41B5879B" w14:textId="55DCC5F7" w:rsidR="006E12A6" w:rsidRPr="002F36E7" w:rsidRDefault="00B95E48" w:rsidP="002F36E7">
            <w:pPr>
              <w:pStyle w:val="ListParagraph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color w:val="FF0000"/>
              </w:rPr>
            </w:pPr>
            <w:r>
              <w:rPr>
                <w:rFonts w:ascii="Arial" w:eastAsia="Avenir Next LT Pro" w:hAnsi="Arial" w:cs="Arial"/>
                <w:color w:val="FF0000"/>
              </w:rPr>
              <w:t xml:space="preserve"> </w:t>
            </w:r>
            <w:r w:rsidR="006E12A6" w:rsidRPr="002F36E7">
              <w:rPr>
                <w:rFonts w:ascii="Arial" w:eastAsia="Avenir Next LT Pro" w:hAnsi="Arial" w:cs="Arial"/>
                <w:color w:val="FF0000"/>
              </w:rPr>
              <w:t xml:space="preserve"> </w:t>
            </w:r>
          </w:p>
        </w:tc>
      </w:tr>
      <w:tr w:rsidR="006E12A6" w:rsidRPr="002F36E7" w14:paraId="0CCD39BD" w14:textId="77777777" w:rsidTr="00B9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27F8BF3C" w14:textId="48090F5D" w:rsidR="006E12A6" w:rsidRPr="002F36E7" w:rsidRDefault="00B95E48" w:rsidP="002F36E7">
            <w:pPr>
              <w:pStyle w:val="ListParagraph"/>
              <w:numPr>
                <w:ilvl w:val="0"/>
                <w:numId w:val="79"/>
              </w:numPr>
              <w:spacing w:line="240" w:lineRule="auto"/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venir Next LT Pro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</w:tr>
    </w:tbl>
    <w:p w14:paraId="163D4104" w14:textId="7A3AE0D2" w:rsidR="00B74A72" w:rsidRDefault="00B74A72" w:rsidP="0052414A">
      <w:pPr>
        <w:rPr>
          <w:rFonts w:ascii="Avenir Next" w:eastAsia="Avenir Next LT Pro" w:hAnsi="Avenir Next" w:cs="Avenir Next LT Pro"/>
          <w:b/>
          <w:bCs/>
          <w:color w:val="000000" w:themeColor="text1"/>
        </w:rPr>
      </w:pPr>
    </w:p>
    <w:p w14:paraId="17E90F8C" w14:textId="63062FDF" w:rsidR="00B74A72" w:rsidRDefault="00B74A72" w:rsidP="0052414A">
      <w:pPr>
        <w:rPr>
          <w:rFonts w:ascii="Avenir Next" w:eastAsia="Avenir Next LT Pro" w:hAnsi="Avenir Next" w:cs="Avenir Next LT Pro"/>
          <w:b/>
          <w:bCs/>
          <w:color w:val="000000" w:themeColor="text1"/>
        </w:rPr>
      </w:pPr>
    </w:p>
    <w:p w14:paraId="093F7404" w14:textId="77777777" w:rsidR="00303BDD" w:rsidRDefault="00303BDD" w:rsidP="00303BDD">
      <w:pPr>
        <w:pStyle w:val="Body"/>
        <w:rPr>
          <w:rFonts w:ascii="Avenir Next" w:hAnsi="Avenir Next"/>
          <w:sz w:val="48"/>
          <w:szCs w:val="48"/>
        </w:rPr>
      </w:pPr>
    </w:p>
    <w:p w14:paraId="43E7CB6B" w14:textId="77777777" w:rsidR="002F36E7" w:rsidRDefault="002F36E7">
      <w:pPr>
        <w:rPr>
          <w:rFonts w:ascii="Avenir Next" w:eastAsia="Avenir Next LT Pro" w:hAnsi="Avenir Next" w:cs="Avenir Next LT Pro"/>
          <w:b/>
          <w:bCs/>
          <w:i/>
          <w:iCs/>
          <w:color w:val="ED7D31" w:themeColor="accent2"/>
          <w:sz w:val="22"/>
          <w:szCs w:val="22"/>
          <w:u w:color="000000"/>
        </w:rPr>
      </w:pPr>
      <w:r>
        <w:rPr>
          <w:rFonts w:ascii="Avenir Next" w:eastAsia="Avenir Next LT Pro" w:hAnsi="Avenir Next" w:cs="Avenir Next LT Pro"/>
          <w:b/>
          <w:bCs/>
          <w:i/>
          <w:iCs/>
          <w:color w:val="ED7D31" w:themeColor="accent2"/>
        </w:rPr>
        <w:br w:type="page"/>
      </w:r>
    </w:p>
    <w:p w14:paraId="46A9DBBD" w14:textId="7D5FBB1F" w:rsidR="00AC7513" w:rsidRDefault="00AC7513" w:rsidP="00105A60">
      <w:pPr>
        <w:spacing w:line="360" w:lineRule="auto"/>
        <w:rPr>
          <w:rFonts w:ascii="Avenir Next" w:eastAsia="Avenir Next LT Pro" w:hAnsi="Avenir Next" w:cs="Avenir Next LT Pro"/>
          <w:b/>
          <w:bCs/>
          <w:color w:val="000000" w:themeColor="text1"/>
        </w:rPr>
      </w:pPr>
    </w:p>
    <w:p w14:paraId="11710E2C" w14:textId="393975FE" w:rsidR="00B74A72" w:rsidRDefault="00B74A72" w:rsidP="00105A60">
      <w:pPr>
        <w:spacing w:line="360" w:lineRule="auto"/>
        <w:rPr>
          <w:rFonts w:ascii="Avenir Next" w:eastAsia="Avenir Next LT Pro" w:hAnsi="Avenir Next" w:cs="Avenir Next LT Pro"/>
          <w:b/>
          <w:bCs/>
          <w:color w:val="000000" w:themeColor="text1"/>
        </w:rPr>
      </w:pPr>
    </w:p>
    <w:p w14:paraId="6C705A1A" w14:textId="2D3D8691" w:rsidR="00B74A72" w:rsidRDefault="00B74A72" w:rsidP="00105A60">
      <w:pPr>
        <w:spacing w:line="360" w:lineRule="auto"/>
        <w:rPr>
          <w:rFonts w:ascii="Avenir Next" w:eastAsia="Avenir Next LT Pro" w:hAnsi="Avenir Next" w:cs="Avenir Next LT Pro"/>
          <w:b/>
          <w:bCs/>
          <w:color w:val="000000" w:themeColor="text1"/>
        </w:rPr>
      </w:pPr>
    </w:p>
    <w:p w14:paraId="43ACA557" w14:textId="44BB9575" w:rsidR="00B74A72" w:rsidRDefault="00303BDD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42F236" wp14:editId="3A547715">
            <wp:simplePos x="0" y="0"/>
            <wp:positionH relativeFrom="column">
              <wp:posOffset>1668689</wp:posOffset>
            </wp:positionH>
            <wp:positionV relativeFrom="paragraph">
              <wp:posOffset>324095</wp:posOffset>
            </wp:positionV>
            <wp:extent cx="2165682" cy="1600200"/>
            <wp:effectExtent l="0" t="0" r="6350" b="0"/>
            <wp:wrapTight wrapText="bothSides">
              <wp:wrapPolygon edited="0">
                <wp:start x="0" y="0"/>
                <wp:lineTo x="0" y="21429"/>
                <wp:lineTo x="21537" y="21429"/>
                <wp:lineTo x="21537" y="0"/>
                <wp:lineTo x="0" y="0"/>
              </wp:wrapPolygon>
            </wp:wrapTight>
            <wp:docPr id="13354" name="Picture 2" descr="A logo with a bird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" name="Picture 2" descr="A logo with a bird on i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8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35C15" w14:textId="2AF50923" w:rsid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</w:p>
    <w:p w14:paraId="3B3FC96C" w14:textId="6D556F2C" w:rsid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</w:p>
    <w:p w14:paraId="58601595" w14:textId="60374E16" w:rsid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</w:p>
    <w:p w14:paraId="2CC6FB35" w14:textId="77777777" w:rsid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</w:p>
    <w:p w14:paraId="5B530783" w14:textId="77777777" w:rsid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</w:p>
    <w:p w14:paraId="2C602A8A" w14:textId="4081BE78" w:rsidR="00B74A72" w:rsidRPr="00B74A72" w:rsidRDefault="00B74A72" w:rsidP="00B74A72">
      <w:pPr>
        <w:spacing w:line="480" w:lineRule="auto"/>
        <w:rPr>
          <w:rFonts w:ascii="Avenir Next" w:eastAsia="Avenir Next LT Pro" w:hAnsi="Avenir Next" w:cs="Avenir Next LT Pro"/>
          <w:color w:val="000000" w:themeColor="text1"/>
        </w:rPr>
      </w:pPr>
      <w:r w:rsidRPr="00B74A72">
        <w:rPr>
          <w:rFonts w:ascii="Avenir Next" w:eastAsia="Avenir Next LT Pro" w:hAnsi="Avenir Next" w:cs="Avenir Next LT Pro"/>
          <w:color w:val="000000" w:themeColor="text1"/>
        </w:rPr>
        <w:t>This report is a produc</w:t>
      </w:r>
      <w:r w:rsidR="00E4731E">
        <w:rPr>
          <w:rFonts w:ascii="Avenir Next" w:eastAsia="Avenir Next LT Pro" w:hAnsi="Avenir Next" w:cs="Avenir Next LT Pro"/>
          <w:color w:val="000000" w:themeColor="text1"/>
        </w:rPr>
        <w:t>t</w:t>
      </w:r>
      <w:r w:rsidRPr="00B74A72">
        <w:rPr>
          <w:rFonts w:ascii="Avenir Next" w:eastAsia="Avenir Next LT Pro" w:hAnsi="Avenir Next" w:cs="Avenir Next LT Pro"/>
          <w:color w:val="000000" w:themeColor="text1"/>
        </w:rPr>
        <w:t xml:space="preserve"> of hundreds of hours of interviewing, data compilation and review. Thank you to </w:t>
      </w:r>
      <w:r w:rsidR="00B95E48">
        <w:rPr>
          <w:rFonts w:ascii="Avenir Next" w:eastAsia="Avenir Next LT Pro" w:hAnsi="Avenir Next" w:cs="Avenir Next LT Pro"/>
          <w:color w:val="000000" w:themeColor="text1"/>
        </w:rPr>
        <w:t xml:space="preserve">everyone at Moorings Park for your contributions. </w:t>
      </w:r>
    </w:p>
    <w:p w14:paraId="2D97F974" w14:textId="77777777" w:rsidR="0052414A" w:rsidRPr="00B74A72" w:rsidRDefault="0052414A" w:rsidP="00B74A72">
      <w:pPr>
        <w:spacing w:line="480" w:lineRule="auto"/>
        <w:rPr>
          <w:rFonts w:ascii="Avenir Next" w:eastAsia="Avenir Next LT Pro" w:hAnsi="Avenir Next" w:cs="Avenir Next LT Pro"/>
          <w:color w:val="808080" w:themeColor="background1" w:themeShade="80"/>
          <w:u w:color="FF0000"/>
        </w:rPr>
      </w:pPr>
    </w:p>
    <w:p w14:paraId="3A49B3AE" w14:textId="77777777" w:rsidR="0052414A" w:rsidRPr="00B74A72" w:rsidRDefault="0052414A" w:rsidP="0052414A">
      <w:pPr>
        <w:rPr>
          <w:rFonts w:ascii="Avenir Next" w:eastAsia="Avenir Next LT Pro" w:hAnsi="Avenir Next" w:cs="Avenir Next LT Pro"/>
          <w:color w:val="808080" w:themeColor="background1" w:themeShade="80"/>
          <w:u w:color="FF0000"/>
        </w:rPr>
      </w:pPr>
    </w:p>
    <w:p w14:paraId="387EDA33" w14:textId="77777777" w:rsidR="0052414A" w:rsidRPr="00B74A72" w:rsidRDefault="0052414A" w:rsidP="0052414A">
      <w:pPr>
        <w:rPr>
          <w:rFonts w:ascii="Avenir Next" w:eastAsia="Avenir Next LT Pro" w:hAnsi="Avenir Next" w:cs="Avenir Next LT Pro"/>
          <w:color w:val="808080" w:themeColor="background1" w:themeShade="80"/>
          <w:u w:color="FF0000"/>
        </w:rPr>
      </w:pPr>
    </w:p>
    <w:p w14:paraId="7585B502" w14:textId="77777777" w:rsidR="0052414A" w:rsidRDefault="0052414A" w:rsidP="0052414A">
      <w:pPr>
        <w:rPr>
          <w:rFonts w:ascii="Avenir Next" w:eastAsia="Avenir Next LT Pro" w:hAnsi="Avenir Next" w:cs="Avenir Next LT Pro"/>
          <w:b/>
          <w:bCs/>
          <w:color w:val="808080" w:themeColor="background1" w:themeShade="80"/>
          <w:u w:color="FF0000"/>
        </w:rPr>
      </w:pPr>
    </w:p>
    <w:p w14:paraId="257E0FCE" w14:textId="77777777" w:rsidR="0052414A" w:rsidRDefault="0052414A" w:rsidP="0052414A">
      <w:pPr>
        <w:rPr>
          <w:rFonts w:ascii="Avenir Next" w:eastAsia="Avenir Next LT Pro" w:hAnsi="Avenir Next" w:cs="Avenir Next LT Pro"/>
          <w:b/>
          <w:bCs/>
          <w:color w:val="808080" w:themeColor="background1" w:themeShade="80"/>
          <w:u w:color="FF0000"/>
        </w:rPr>
      </w:pPr>
    </w:p>
    <w:sectPr w:rsidR="0052414A" w:rsidSect="002B3D6C">
      <w:headerReference w:type="default" r:id="rId11"/>
      <w:footerReference w:type="even" r:id="rId12"/>
      <w:footerReference w:type="default" r:id="rId13"/>
      <w:pgSz w:w="12240" w:h="15840"/>
      <w:pgMar w:top="1571" w:right="1440" w:bottom="1440" w:left="1440" w:header="0" w:footer="5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604F" w14:textId="77777777" w:rsidR="00697D5D" w:rsidRDefault="00697D5D">
      <w:r>
        <w:separator/>
      </w:r>
    </w:p>
  </w:endnote>
  <w:endnote w:type="continuationSeparator" w:id="0">
    <w:p w14:paraId="166E7083" w14:textId="77777777" w:rsidR="00697D5D" w:rsidRDefault="006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3020202020204"/>
    <w:charset w:val="4D"/>
    <w:family w:val="swiss"/>
    <w:pitch w:val="variable"/>
    <w:sig w:usb0="800000EF" w:usb1="5000204A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6709976"/>
      <w:docPartObj>
        <w:docPartGallery w:val="Page Numbers (Bottom of Page)"/>
        <w:docPartUnique/>
      </w:docPartObj>
    </w:sdtPr>
    <w:sdtContent>
      <w:p w14:paraId="3B610835" w14:textId="4000069A" w:rsidR="00022C01" w:rsidRDefault="00022C01" w:rsidP="00BA7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32C29E" w14:textId="77777777" w:rsidR="00022C01" w:rsidRDefault="00022C01" w:rsidP="00576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7932074"/>
      <w:docPartObj>
        <w:docPartGallery w:val="Page Numbers (Bottom of Page)"/>
        <w:docPartUnique/>
      </w:docPartObj>
    </w:sdtPr>
    <w:sdtContent>
      <w:p w14:paraId="5078EC42" w14:textId="74FC4009" w:rsidR="00022C01" w:rsidRDefault="00022C01" w:rsidP="002B3D6C">
        <w:pPr>
          <w:pStyle w:val="Footer"/>
          <w:framePr w:h="573" w:hRule="exact" w:wrap="none" w:vAnchor="text" w:hAnchor="margin" w:xAlign="right" w:y="-4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757376" w14:textId="71E66659" w:rsidR="00022C01" w:rsidRDefault="00022C01" w:rsidP="00CF36A6">
    <w:pPr>
      <w:pStyle w:val="Footer"/>
    </w:pPr>
    <w:r>
      <w:rPr>
        <w:rFonts w:ascii="Helvetica" w:hAnsi="Helvetica" w:cs="Helvetica"/>
        <w:color w:val="B2B2B2"/>
      </w:rPr>
      <w:t xml:space="preserve">            800.203.6734 | corplearning@corplearning.com | corplearning.com</w:t>
    </w:r>
  </w:p>
  <w:p w14:paraId="40888591" w14:textId="77777777" w:rsidR="00022C01" w:rsidRDefault="00022C01" w:rsidP="005761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E426" w14:textId="77777777" w:rsidR="00697D5D" w:rsidRDefault="00697D5D">
      <w:r>
        <w:separator/>
      </w:r>
    </w:p>
  </w:footnote>
  <w:footnote w:type="continuationSeparator" w:id="0">
    <w:p w14:paraId="4AFBA3D3" w14:textId="77777777" w:rsidR="00697D5D" w:rsidRDefault="0069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81E8" w14:textId="3453EA92" w:rsidR="00022C01" w:rsidRDefault="00022C01">
    <w:pPr>
      <w:pStyle w:val="Header"/>
    </w:pPr>
  </w:p>
  <w:p w14:paraId="125AADD2" w14:textId="537BB4AE" w:rsidR="00022C01" w:rsidRDefault="00022C01">
    <w:pPr>
      <w:pStyle w:val="Header"/>
    </w:pPr>
  </w:p>
  <w:p w14:paraId="781AD282" w14:textId="54EE513C" w:rsidR="00022C01" w:rsidRPr="00475480" w:rsidRDefault="00022C01" w:rsidP="002B3D6C">
    <w:pPr>
      <w:pStyle w:val="Header"/>
      <w:jc w:val="right"/>
      <w:rPr>
        <w:rFonts w:ascii="Avenir Next" w:hAnsi="Avenir Next"/>
        <w:color w:val="808080" w:themeColor="background1" w:themeShade="80"/>
        <w:sz w:val="28"/>
        <w:szCs w:val="28"/>
      </w:rPr>
    </w:pPr>
    <w:r>
      <w:rPr>
        <w:rFonts w:ascii="Avenir Next" w:hAnsi="Avenir Next"/>
        <w:b/>
        <w:bCs/>
        <w:color w:val="808080" w:themeColor="background1" w:themeShade="80"/>
        <w:sz w:val="28"/>
        <w:szCs w:val="28"/>
      </w:rPr>
      <w:tab/>
      <w:t xml:space="preserve">           </w:t>
    </w:r>
    <w:r>
      <w:rPr>
        <w:rFonts w:ascii="Avenir Next" w:hAnsi="Avenir Next"/>
        <w:b/>
        <w:bCs/>
        <w:color w:val="808080" w:themeColor="background1" w:themeShade="80"/>
        <w:sz w:val="28"/>
        <w:szCs w:val="28"/>
      </w:rPr>
      <w:br/>
    </w:r>
    <w:r w:rsidR="00B715FC">
      <w:rPr>
        <w:rFonts w:ascii="Avenir Next" w:hAnsi="Avenir Next"/>
        <w:b/>
        <w:bCs/>
        <w:color w:val="808080" w:themeColor="background1" w:themeShade="80"/>
        <w:sz w:val="28"/>
        <w:szCs w:val="28"/>
      </w:rPr>
      <w:t xml:space="preserve"> Discovery Brief </w:t>
    </w:r>
    <w:r w:rsidRPr="00D30433">
      <w:rPr>
        <w:rFonts w:ascii="Avenir Next" w:hAnsi="Avenir Next"/>
        <w:color w:val="808080" w:themeColor="background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91"/>
    <w:multiLevelType w:val="hybridMultilevel"/>
    <w:tmpl w:val="07708DEC"/>
    <w:styleLink w:val="ImportedStyle48"/>
    <w:lvl w:ilvl="0" w:tplc="FA7033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3894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8C8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AA54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0C1E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560F4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D01A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A874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689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615016"/>
    <w:multiLevelType w:val="hybridMultilevel"/>
    <w:tmpl w:val="48184E32"/>
    <w:styleLink w:val="ImportedStyle17"/>
    <w:lvl w:ilvl="0" w:tplc="49F4A3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42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293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50A3D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0CC7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C41E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2CDD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AC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6C42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055609"/>
    <w:multiLevelType w:val="hybridMultilevel"/>
    <w:tmpl w:val="A21EFAA8"/>
    <w:styleLink w:val="ImportedStyle15"/>
    <w:lvl w:ilvl="0" w:tplc="C1D0E6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78AB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B428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B205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34B5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2B6D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8FF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46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46633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8B00EC"/>
    <w:multiLevelType w:val="hybridMultilevel"/>
    <w:tmpl w:val="2D42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748DF"/>
    <w:multiLevelType w:val="hybridMultilevel"/>
    <w:tmpl w:val="A6E04CBA"/>
    <w:styleLink w:val="ImportedStyle18"/>
    <w:lvl w:ilvl="0" w:tplc="EECA5A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487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4439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B2EB7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E0D5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CA4BB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78099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9C5D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764DE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4A8587C"/>
    <w:multiLevelType w:val="hybridMultilevel"/>
    <w:tmpl w:val="9DB257BC"/>
    <w:styleLink w:val="ImportedStyle14"/>
    <w:lvl w:ilvl="0" w:tplc="585675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0A3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0A4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A20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83A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8A1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C3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415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BEC4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3C6A57"/>
    <w:multiLevelType w:val="hybridMultilevel"/>
    <w:tmpl w:val="B95EBDBE"/>
    <w:styleLink w:val="ImportedStyle1"/>
    <w:lvl w:ilvl="0" w:tplc="D59C50A0">
      <w:start w:val="1"/>
      <w:numFmt w:val="upperRoman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2411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0F6D4">
      <w:start w:val="1"/>
      <w:numFmt w:val="lowerRoman"/>
      <w:lvlText w:val="%3."/>
      <w:lvlJc w:val="left"/>
      <w:pPr>
        <w:ind w:left="25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BE21F2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62C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8273DC">
      <w:start w:val="1"/>
      <w:numFmt w:val="lowerRoman"/>
      <w:lvlText w:val="%6."/>
      <w:lvlJc w:val="left"/>
      <w:pPr>
        <w:ind w:left="46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2F82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AF294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40156">
      <w:start w:val="1"/>
      <w:numFmt w:val="lowerRoman"/>
      <w:lvlText w:val="%9."/>
      <w:lvlJc w:val="left"/>
      <w:pPr>
        <w:ind w:left="68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6DC43FB"/>
    <w:multiLevelType w:val="hybridMultilevel"/>
    <w:tmpl w:val="77F697FA"/>
    <w:styleLink w:val="ImportedStyle25"/>
    <w:lvl w:ilvl="0" w:tplc="E2A807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2B92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888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86F9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A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244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E2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FA0C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D0B0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8031A59"/>
    <w:multiLevelType w:val="hybridMultilevel"/>
    <w:tmpl w:val="1B560B9E"/>
    <w:styleLink w:val="ImportedStyle38"/>
    <w:lvl w:ilvl="0" w:tplc="0C50B9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F4E24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41C93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5405B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41E81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9A4D1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6FA4B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B1C16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C00F9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0CBC2854"/>
    <w:multiLevelType w:val="hybridMultilevel"/>
    <w:tmpl w:val="C712A34C"/>
    <w:styleLink w:val="ImportedStyle9"/>
    <w:lvl w:ilvl="0" w:tplc="445877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BE44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8A0CC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A99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EF2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84A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6AA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2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C0C3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ED52D5B"/>
    <w:multiLevelType w:val="hybridMultilevel"/>
    <w:tmpl w:val="70F61016"/>
    <w:styleLink w:val="ImportedStyle22"/>
    <w:lvl w:ilvl="0" w:tplc="757A67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DA24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655A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0042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7062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4CFD0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5EE6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41E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EEB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F65506E"/>
    <w:multiLevelType w:val="hybridMultilevel"/>
    <w:tmpl w:val="B274BB6A"/>
    <w:styleLink w:val="ImportedStyle20"/>
    <w:lvl w:ilvl="0" w:tplc="6E927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CBA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C19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E2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C47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20CB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AF2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3A4F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6E6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B64D2C"/>
    <w:multiLevelType w:val="hybridMultilevel"/>
    <w:tmpl w:val="AD36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D74DE"/>
    <w:multiLevelType w:val="hybridMultilevel"/>
    <w:tmpl w:val="682491F6"/>
    <w:styleLink w:val="ImportedStyle46"/>
    <w:lvl w:ilvl="0" w:tplc="1B74A5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2C32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249A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0E1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C13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6C4E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FECE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F6D5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682D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37C40FF"/>
    <w:multiLevelType w:val="hybridMultilevel"/>
    <w:tmpl w:val="87BCC034"/>
    <w:styleLink w:val="ImportedStyle40"/>
    <w:lvl w:ilvl="0" w:tplc="0CE29C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226BB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0E7C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6CC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FEF2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AE7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EF0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461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2A2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9819D4"/>
    <w:multiLevelType w:val="hybridMultilevel"/>
    <w:tmpl w:val="6DAE1F86"/>
    <w:lvl w:ilvl="0" w:tplc="CEEAA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02D21"/>
    <w:multiLevelType w:val="hybridMultilevel"/>
    <w:tmpl w:val="1F4040E2"/>
    <w:styleLink w:val="ImportedStyle51"/>
    <w:lvl w:ilvl="0" w:tplc="937C8C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C44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4ABDE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C0A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85E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88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3A2B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E53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EA32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90E6F28"/>
    <w:multiLevelType w:val="multilevel"/>
    <w:tmpl w:val="43E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955B6"/>
    <w:multiLevelType w:val="hybridMultilevel"/>
    <w:tmpl w:val="043E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F517B"/>
    <w:multiLevelType w:val="hybridMultilevel"/>
    <w:tmpl w:val="4E629D76"/>
    <w:styleLink w:val="ImportedStyle2"/>
    <w:lvl w:ilvl="0" w:tplc="230AB2E4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02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AAE7E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B892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40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E8AD6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B22E8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FC26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47AC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C6460D9"/>
    <w:multiLevelType w:val="hybridMultilevel"/>
    <w:tmpl w:val="5E9C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A3E5D"/>
    <w:multiLevelType w:val="hybridMultilevel"/>
    <w:tmpl w:val="5E5A16E8"/>
    <w:styleLink w:val="ImportedStyle28"/>
    <w:lvl w:ilvl="0" w:tplc="04AA27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A629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E7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1AF1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6A52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CD5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ACF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C04D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859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FF53CB1"/>
    <w:multiLevelType w:val="hybridMultilevel"/>
    <w:tmpl w:val="2752D822"/>
    <w:lvl w:ilvl="0" w:tplc="76563E7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44889"/>
    <w:multiLevelType w:val="hybridMultilevel"/>
    <w:tmpl w:val="F73440EC"/>
    <w:lvl w:ilvl="0" w:tplc="FE7C9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A6806"/>
    <w:multiLevelType w:val="hybridMultilevel"/>
    <w:tmpl w:val="0D64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07478"/>
    <w:multiLevelType w:val="hybridMultilevel"/>
    <w:tmpl w:val="E1E25B3C"/>
    <w:styleLink w:val="ImportedStyle52"/>
    <w:lvl w:ilvl="0" w:tplc="9348AD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3E3D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C6FD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849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B6E0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AA75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3E1B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3613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41D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40B7D64"/>
    <w:multiLevelType w:val="hybridMultilevel"/>
    <w:tmpl w:val="6A98E14E"/>
    <w:styleLink w:val="ImportedStyle4"/>
    <w:lvl w:ilvl="0" w:tplc="1E3640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EA6C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0FD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BACB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6F3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A3A9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0B4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837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CA2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4A57F2E"/>
    <w:multiLevelType w:val="hybridMultilevel"/>
    <w:tmpl w:val="A46405C0"/>
    <w:styleLink w:val="ImportedStyle7"/>
    <w:lvl w:ilvl="0" w:tplc="D0E8CA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8E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022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E7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6C6B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8CC6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C46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EAF1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074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57068F2"/>
    <w:multiLevelType w:val="hybridMultilevel"/>
    <w:tmpl w:val="C72A442C"/>
    <w:styleLink w:val="ImportedStyle13"/>
    <w:lvl w:ilvl="0" w:tplc="BF3E4C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A47A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63D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6FE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86F6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6F9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8C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8C4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0B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74A0EF8"/>
    <w:multiLevelType w:val="hybridMultilevel"/>
    <w:tmpl w:val="B69C10C2"/>
    <w:lvl w:ilvl="0" w:tplc="76563E7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DE322E"/>
    <w:multiLevelType w:val="hybridMultilevel"/>
    <w:tmpl w:val="722C616A"/>
    <w:styleLink w:val="ImportedStyle3"/>
    <w:lvl w:ilvl="0" w:tplc="7A50E6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6C9D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C04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0207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EA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48B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2FE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C614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08439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A2D2F93"/>
    <w:multiLevelType w:val="hybridMultilevel"/>
    <w:tmpl w:val="6A98E14E"/>
    <w:numStyleLink w:val="ImportedStyle4"/>
  </w:abstractNum>
  <w:abstractNum w:abstractNumId="32" w15:restartNumberingAfterBreak="0">
    <w:nsid w:val="2D1E1CDC"/>
    <w:multiLevelType w:val="hybridMultilevel"/>
    <w:tmpl w:val="BFD0322A"/>
    <w:styleLink w:val="ImportedStyle23"/>
    <w:lvl w:ilvl="0" w:tplc="CAA840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8BC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C78F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CCAB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D024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EE3B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0A2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6E78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FABF8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DDB75D3"/>
    <w:multiLevelType w:val="hybridMultilevel"/>
    <w:tmpl w:val="BFD0322A"/>
    <w:numStyleLink w:val="ImportedStyle23"/>
  </w:abstractNum>
  <w:abstractNum w:abstractNumId="34" w15:restartNumberingAfterBreak="0">
    <w:nsid w:val="2E95505A"/>
    <w:multiLevelType w:val="hybridMultilevel"/>
    <w:tmpl w:val="9FAE6D0E"/>
    <w:styleLink w:val="ImportedStyle34"/>
    <w:lvl w:ilvl="0" w:tplc="2BF262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60B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88CD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E0D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4471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AF0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2AC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CD0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C591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F726B7B"/>
    <w:multiLevelType w:val="hybridMultilevel"/>
    <w:tmpl w:val="12DA9EC4"/>
    <w:styleLink w:val="ImportedStyle27"/>
    <w:lvl w:ilvl="0" w:tplc="62E8C8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13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7E73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346D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0475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C14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30A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8DF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DCCE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3074E18"/>
    <w:multiLevelType w:val="hybridMultilevel"/>
    <w:tmpl w:val="48D0B8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711F08"/>
    <w:multiLevelType w:val="hybridMultilevel"/>
    <w:tmpl w:val="52562F6A"/>
    <w:styleLink w:val="ImportedStyle29"/>
    <w:lvl w:ilvl="0" w:tplc="73261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E05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A640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4DF4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BA9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04A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88B9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06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CA2F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9F40F4B"/>
    <w:multiLevelType w:val="hybridMultilevel"/>
    <w:tmpl w:val="E34EE4AE"/>
    <w:styleLink w:val="ImportedStyle30"/>
    <w:lvl w:ilvl="0" w:tplc="9BB270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BE1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0603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1050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C0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CE3E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A2CC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6C3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E4CF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AB2732A"/>
    <w:multiLevelType w:val="hybridMultilevel"/>
    <w:tmpl w:val="B8204EB4"/>
    <w:lvl w:ilvl="0" w:tplc="76563E7C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B5D24C3"/>
    <w:multiLevelType w:val="hybridMultilevel"/>
    <w:tmpl w:val="17C8CF3A"/>
    <w:styleLink w:val="ImportedStyle19"/>
    <w:lvl w:ilvl="0" w:tplc="7C2665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281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0CB6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8A6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A204E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05B5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0E8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A7E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E0A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D3D1B98"/>
    <w:multiLevelType w:val="hybridMultilevel"/>
    <w:tmpl w:val="0DDACCC4"/>
    <w:numStyleLink w:val="ImportedStyle6"/>
  </w:abstractNum>
  <w:abstractNum w:abstractNumId="42" w15:restartNumberingAfterBreak="0">
    <w:nsid w:val="3D5F18B6"/>
    <w:multiLevelType w:val="hybridMultilevel"/>
    <w:tmpl w:val="2952A53C"/>
    <w:lvl w:ilvl="0" w:tplc="98DCD5C6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B0733"/>
    <w:multiLevelType w:val="hybridMultilevel"/>
    <w:tmpl w:val="722C616A"/>
    <w:numStyleLink w:val="ImportedStyle3"/>
  </w:abstractNum>
  <w:abstractNum w:abstractNumId="44" w15:restartNumberingAfterBreak="0">
    <w:nsid w:val="409C6376"/>
    <w:multiLevelType w:val="hybridMultilevel"/>
    <w:tmpl w:val="A6E04CBA"/>
    <w:numStyleLink w:val="ImportedStyle18"/>
  </w:abstractNum>
  <w:abstractNum w:abstractNumId="45" w15:restartNumberingAfterBreak="0">
    <w:nsid w:val="41675358"/>
    <w:multiLevelType w:val="hybridMultilevel"/>
    <w:tmpl w:val="C712A34C"/>
    <w:numStyleLink w:val="ImportedStyle9"/>
  </w:abstractNum>
  <w:abstractNum w:abstractNumId="46" w15:restartNumberingAfterBreak="0">
    <w:nsid w:val="43CF31CA"/>
    <w:multiLevelType w:val="hybridMultilevel"/>
    <w:tmpl w:val="2826C84A"/>
    <w:numStyleLink w:val="ImportedStyle11"/>
  </w:abstractNum>
  <w:abstractNum w:abstractNumId="47" w15:restartNumberingAfterBreak="0">
    <w:nsid w:val="461271BE"/>
    <w:multiLevelType w:val="hybridMultilevel"/>
    <w:tmpl w:val="A21EFAA8"/>
    <w:numStyleLink w:val="ImportedStyle15"/>
  </w:abstractNum>
  <w:abstractNum w:abstractNumId="48" w15:restartNumberingAfterBreak="0">
    <w:nsid w:val="480823AA"/>
    <w:multiLevelType w:val="hybridMultilevel"/>
    <w:tmpl w:val="D56E844C"/>
    <w:styleLink w:val="ImportedStyle16"/>
    <w:lvl w:ilvl="0" w:tplc="ECE00B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67A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A69F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83F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8B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6A5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162F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86E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E75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ACB1D83"/>
    <w:multiLevelType w:val="hybridMultilevel"/>
    <w:tmpl w:val="E84AE880"/>
    <w:styleLink w:val="ImportedStyle42"/>
    <w:lvl w:ilvl="0" w:tplc="339C35AA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C65A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CE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C906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D245A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26A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02B24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21C1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231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BA94AB4"/>
    <w:multiLevelType w:val="hybridMultilevel"/>
    <w:tmpl w:val="32CAC8CC"/>
    <w:styleLink w:val="ImportedStyle36"/>
    <w:lvl w:ilvl="0" w:tplc="B25C1C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2C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5E27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480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CF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C0EE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2263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4667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8988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C687BDF"/>
    <w:multiLevelType w:val="hybridMultilevel"/>
    <w:tmpl w:val="F7762FA4"/>
    <w:styleLink w:val="ImportedStyle44"/>
    <w:lvl w:ilvl="0" w:tplc="FB5A4AD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F80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F24C0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E2B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8E2E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C03BF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A8C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F49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EA0D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C8F473D"/>
    <w:multiLevelType w:val="hybridMultilevel"/>
    <w:tmpl w:val="E9064970"/>
    <w:lvl w:ilvl="0" w:tplc="A82894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050F0D"/>
    <w:multiLevelType w:val="hybridMultilevel"/>
    <w:tmpl w:val="36C23234"/>
    <w:styleLink w:val="ImportedStyle45"/>
    <w:lvl w:ilvl="0" w:tplc="4A4007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A46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6A56F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A0F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0EBB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A44F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01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8CB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9648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E986CA9"/>
    <w:multiLevelType w:val="hybridMultilevel"/>
    <w:tmpl w:val="BB5ADC00"/>
    <w:styleLink w:val="ImportedStyle33"/>
    <w:lvl w:ilvl="0" w:tplc="6EDA34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8EC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9A7E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66A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C63D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FC88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2A7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8E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81D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0E476F0"/>
    <w:multiLevelType w:val="hybridMultilevel"/>
    <w:tmpl w:val="2826C84A"/>
    <w:styleLink w:val="ImportedStyle11"/>
    <w:lvl w:ilvl="0" w:tplc="527814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2B3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0EFC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85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EA5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BA64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AE38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424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248BA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16133AD"/>
    <w:multiLevelType w:val="hybridMultilevel"/>
    <w:tmpl w:val="81DA1876"/>
    <w:styleLink w:val="ImportedStyle21"/>
    <w:lvl w:ilvl="0" w:tplc="A78402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041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66F8C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62B6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2472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020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A23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E26E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20339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3B91AF6"/>
    <w:multiLevelType w:val="hybridMultilevel"/>
    <w:tmpl w:val="136C9186"/>
    <w:styleLink w:val="ImportedStyle47"/>
    <w:lvl w:ilvl="0" w:tplc="4CC6C3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B85C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12FA7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0C0E7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FC77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0E233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A186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A61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4211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6606A36"/>
    <w:multiLevelType w:val="hybridMultilevel"/>
    <w:tmpl w:val="81DA1876"/>
    <w:numStyleLink w:val="ImportedStyle21"/>
  </w:abstractNum>
  <w:abstractNum w:abstractNumId="59" w15:restartNumberingAfterBreak="0">
    <w:nsid w:val="56D15EF8"/>
    <w:multiLevelType w:val="hybridMultilevel"/>
    <w:tmpl w:val="33F47E50"/>
    <w:styleLink w:val="ImportedStyle39"/>
    <w:lvl w:ilvl="0" w:tplc="377CF2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60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7003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4666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D870B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826E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00A6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0675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7E31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9171941"/>
    <w:multiLevelType w:val="hybridMultilevel"/>
    <w:tmpl w:val="267250F6"/>
    <w:styleLink w:val="ImportedStyle5"/>
    <w:lvl w:ilvl="0" w:tplc="73AE43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F3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2CA2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6A0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C2DB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3EFB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8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1C22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962F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940279A"/>
    <w:multiLevelType w:val="hybridMultilevel"/>
    <w:tmpl w:val="D604D7BE"/>
    <w:styleLink w:val="ImportedStyle32"/>
    <w:lvl w:ilvl="0" w:tplc="4F2CB6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4E1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87D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12E0C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62199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C98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0467D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28A2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C33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AA711E5"/>
    <w:multiLevelType w:val="hybridMultilevel"/>
    <w:tmpl w:val="599E8A34"/>
    <w:styleLink w:val="ImportedStyle50"/>
    <w:lvl w:ilvl="0" w:tplc="673621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84CE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B47DB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858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42B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C63A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18CA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E45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8BB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B116D37"/>
    <w:multiLevelType w:val="hybridMultilevel"/>
    <w:tmpl w:val="5B2897D6"/>
    <w:styleLink w:val="ImportedStyle43"/>
    <w:lvl w:ilvl="0" w:tplc="84647D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CB6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ADD0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02A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690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242E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08AC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617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FE75A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B9A78FF"/>
    <w:multiLevelType w:val="hybridMultilevel"/>
    <w:tmpl w:val="103404EE"/>
    <w:numStyleLink w:val="ImportedStyle8"/>
  </w:abstractNum>
  <w:abstractNum w:abstractNumId="65" w15:restartNumberingAfterBreak="0">
    <w:nsid w:val="5C4A4DE8"/>
    <w:multiLevelType w:val="hybridMultilevel"/>
    <w:tmpl w:val="0DDACCC4"/>
    <w:styleLink w:val="ImportedStyle6"/>
    <w:lvl w:ilvl="0" w:tplc="024459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608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616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66D1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45E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12866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B031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4D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FC28D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C7828A7"/>
    <w:multiLevelType w:val="hybridMultilevel"/>
    <w:tmpl w:val="9DB257BC"/>
    <w:numStyleLink w:val="ImportedStyle14"/>
  </w:abstractNum>
  <w:abstractNum w:abstractNumId="67" w15:restartNumberingAfterBreak="0">
    <w:nsid w:val="5F0B6FEA"/>
    <w:multiLevelType w:val="hybridMultilevel"/>
    <w:tmpl w:val="7EE0C068"/>
    <w:lvl w:ilvl="0" w:tplc="76563E7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602D47"/>
    <w:multiLevelType w:val="hybridMultilevel"/>
    <w:tmpl w:val="8EB2EEEC"/>
    <w:styleLink w:val="ImportedStyle10"/>
    <w:lvl w:ilvl="0" w:tplc="6032FB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46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848A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06C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E3F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878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294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48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8C35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5F713CF0"/>
    <w:multiLevelType w:val="hybridMultilevel"/>
    <w:tmpl w:val="269A2FF8"/>
    <w:styleLink w:val="ImportedStyle24"/>
    <w:lvl w:ilvl="0" w:tplc="B89010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63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42633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58DF3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E4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E946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ACE2C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F477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A78D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16C2944"/>
    <w:multiLevelType w:val="hybridMultilevel"/>
    <w:tmpl w:val="C16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87429E"/>
    <w:multiLevelType w:val="hybridMultilevel"/>
    <w:tmpl w:val="BB9C0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50546C8"/>
    <w:multiLevelType w:val="hybridMultilevel"/>
    <w:tmpl w:val="DDF46E64"/>
    <w:lvl w:ilvl="0" w:tplc="76563E7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5F1D0D"/>
    <w:multiLevelType w:val="hybridMultilevel"/>
    <w:tmpl w:val="566C0090"/>
    <w:styleLink w:val="ImportedStyle35"/>
    <w:lvl w:ilvl="0" w:tplc="0C4039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54C3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BEBC6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22A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1A75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C89C9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004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B45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58819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9B10BCD"/>
    <w:multiLevelType w:val="hybridMultilevel"/>
    <w:tmpl w:val="70F61016"/>
    <w:numStyleLink w:val="ImportedStyle22"/>
  </w:abstractNum>
  <w:abstractNum w:abstractNumId="75" w15:restartNumberingAfterBreak="0">
    <w:nsid w:val="6B3A6842"/>
    <w:multiLevelType w:val="hybridMultilevel"/>
    <w:tmpl w:val="F83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711DBE"/>
    <w:multiLevelType w:val="hybridMultilevel"/>
    <w:tmpl w:val="56124898"/>
    <w:lvl w:ilvl="0" w:tplc="774CF89C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B83870"/>
    <w:multiLevelType w:val="hybridMultilevel"/>
    <w:tmpl w:val="C8644D56"/>
    <w:styleLink w:val="ImportedStyle26"/>
    <w:lvl w:ilvl="0" w:tplc="309A0F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2A0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56DBE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E955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AEB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066E3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88815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69E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E496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6C333ACC"/>
    <w:multiLevelType w:val="hybridMultilevel"/>
    <w:tmpl w:val="E7729F42"/>
    <w:styleLink w:val="ImportedStyle37"/>
    <w:lvl w:ilvl="0" w:tplc="17A80A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FAF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6436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089E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02D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C2DB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65DD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481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60503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0EB2C58"/>
    <w:multiLevelType w:val="hybridMultilevel"/>
    <w:tmpl w:val="DFBE26A2"/>
    <w:styleLink w:val="ImportedStyle41"/>
    <w:lvl w:ilvl="0" w:tplc="73D63914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549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448BC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CD2D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3A8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DC880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6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5EF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DE4F4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2AD1F23"/>
    <w:multiLevelType w:val="hybridMultilevel"/>
    <w:tmpl w:val="1C4012C4"/>
    <w:numStyleLink w:val="ImportedStyle12"/>
  </w:abstractNum>
  <w:abstractNum w:abstractNumId="81" w15:restartNumberingAfterBreak="0">
    <w:nsid w:val="74EF3E5F"/>
    <w:multiLevelType w:val="hybridMultilevel"/>
    <w:tmpl w:val="103404EE"/>
    <w:styleLink w:val="ImportedStyle8"/>
    <w:lvl w:ilvl="0" w:tplc="6FD4AA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2C23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68B23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162F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E26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E5CA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20F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EB8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F053F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83A13D3"/>
    <w:multiLevelType w:val="hybridMultilevel"/>
    <w:tmpl w:val="776A9078"/>
    <w:styleLink w:val="ImportedStyle53"/>
    <w:lvl w:ilvl="0" w:tplc="DCD6A1D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239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E12D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AE97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4CD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3865E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268C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6FE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CA75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B6A51D8"/>
    <w:multiLevelType w:val="hybridMultilevel"/>
    <w:tmpl w:val="1C4012C4"/>
    <w:styleLink w:val="ImportedStyle12"/>
    <w:lvl w:ilvl="0" w:tplc="2CB440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2EE0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BAC2A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60D8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6C20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1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AF3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54E8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BEDA3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D630045"/>
    <w:multiLevelType w:val="hybridMultilevel"/>
    <w:tmpl w:val="EB5A873C"/>
    <w:styleLink w:val="ImportedStyle49"/>
    <w:lvl w:ilvl="0" w:tplc="7F486A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6DE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2809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822C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125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4A0C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AA917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46F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0C37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E9D229E"/>
    <w:multiLevelType w:val="hybridMultilevel"/>
    <w:tmpl w:val="5BC65396"/>
    <w:styleLink w:val="ImportedStyle31"/>
    <w:lvl w:ilvl="0" w:tplc="0BE0F6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D65B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8BF9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04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50CD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6A085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7CC0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455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8A9EC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7FD5525B"/>
    <w:multiLevelType w:val="hybridMultilevel"/>
    <w:tmpl w:val="7C50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7040">
    <w:abstractNumId w:val="6"/>
  </w:num>
  <w:num w:numId="2" w16cid:durableId="1375888968">
    <w:abstractNumId w:val="19"/>
  </w:num>
  <w:num w:numId="3" w16cid:durableId="1426919712">
    <w:abstractNumId w:val="30"/>
  </w:num>
  <w:num w:numId="4" w16cid:durableId="1249847123">
    <w:abstractNumId w:val="43"/>
  </w:num>
  <w:num w:numId="5" w16cid:durableId="408233843">
    <w:abstractNumId w:val="26"/>
  </w:num>
  <w:num w:numId="6" w16cid:durableId="1983922846">
    <w:abstractNumId w:val="31"/>
  </w:num>
  <w:num w:numId="7" w16cid:durableId="1352488400">
    <w:abstractNumId w:val="60"/>
  </w:num>
  <w:num w:numId="8" w16cid:durableId="1370492441">
    <w:abstractNumId w:val="65"/>
  </w:num>
  <w:num w:numId="9" w16cid:durableId="489828231">
    <w:abstractNumId w:val="41"/>
  </w:num>
  <w:num w:numId="10" w16cid:durableId="477723265">
    <w:abstractNumId w:val="27"/>
  </w:num>
  <w:num w:numId="11" w16cid:durableId="788276692">
    <w:abstractNumId w:val="81"/>
  </w:num>
  <w:num w:numId="12" w16cid:durableId="815802640">
    <w:abstractNumId w:val="64"/>
  </w:num>
  <w:num w:numId="13" w16cid:durableId="56515499">
    <w:abstractNumId w:val="9"/>
  </w:num>
  <w:num w:numId="14" w16cid:durableId="308439666">
    <w:abstractNumId w:val="45"/>
  </w:num>
  <w:num w:numId="15" w16cid:durableId="1113206672">
    <w:abstractNumId w:val="68"/>
  </w:num>
  <w:num w:numId="16" w16cid:durableId="537164472">
    <w:abstractNumId w:val="55"/>
  </w:num>
  <w:num w:numId="17" w16cid:durableId="361787014">
    <w:abstractNumId w:val="46"/>
  </w:num>
  <w:num w:numId="18" w16cid:durableId="1506095461">
    <w:abstractNumId w:val="83"/>
  </w:num>
  <w:num w:numId="19" w16cid:durableId="652948909">
    <w:abstractNumId w:val="80"/>
  </w:num>
  <w:num w:numId="20" w16cid:durableId="240137270">
    <w:abstractNumId w:val="28"/>
  </w:num>
  <w:num w:numId="21" w16cid:durableId="1713075767">
    <w:abstractNumId w:val="5"/>
  </w:num>
  <w:num w:numId="22" w16cid:durableId="1338267770">
    <w:abstractNumId w:val="66"/>
  </w:num>
  <w:num w:numId="23" w16cid:durableId="1613589762">
    <w:abstractNumId w:val="2"/>
  </w:num>
  <w:num w:numId="24" w16cid:durableId="507790252">
    <w:abstractNumId w:val="47"/>
  </w:num>
  <w:num w:numId="25" w16cid:durableId="376975985">
    <w:abstractNumId w:val="48"/>
  </w:num>
  <w:num w:numId="26" w16cid:durableId="780690519">
    <w:abstractNumId w:val="1"/>
  </w:num>
  <w:num w:numId="27" w16cid:durableId="892689800">
    <w:abstractNumId w:val="4"/>
  </w:num>
  <w:num w:numId="28" w16cid:durableId="173959639">
    <w:abstractNumId w:val="44"/>
  </w:num>
  <w:num w:numId="29" w16cid:durableId="2096437320">
    <w:abstractNumId w:val="40"/>
  </w:num>
  <w:num w:numId="30" w16cid:durableId="1019356696">
    <w:abstractNumId w:val="11"/>
  </w:num>
  <w:num w:numId="31" w16cid:durableId="695472085">
    <w:abstractNumId w:val="56"/>
  </w:num>
  <w:num w:numId="32" w16cid:durableId="1184784427">
    <w:abstractNumId w:val="58"/>
  </w:num>
  <w:num w:numId="33" w16cid:durableId="1253275802">
    <w:abstractNumId w:val="10"/>
  </w:num>
  <w:num w:numId="34" w16cid:durableId="396972818">
    <w:abstractNumId w:val="74"/>
  </w:num>
  <w:num w:numId="35" w16cid:durableId="884298726">
    <w:abstractNumId w:val="32"/>
  </w:num>
  <w:num w:numId="36" w16cid:durableId="1446343813">
    <w:abstractNumId w:val="33"/>
  </w:num>
  <w:num w:numId="37" w16cid:durableId="201285811">
    <w:abstractNumId w:val="69"/>
  </w:num>
  <w:num w:numId="38" w16cid:durableId="1658221493">
    <w:abstractNumId w:val="7"/>
  </w:num>
  <w:num w:numId="39" w16cid:durableId="1705790038">
    <w:abstractNumId w:val="77"/>
  </w:num>
  <w:num w:numId="40" w16cid:durableId="1878811352">
    <w:abstractNumId w:val="35"/>
  </w:num>
  <w:num w:numId="41" w16cid:durableId="1127088218">
    <w:abstractNumId w:val="21"/>
  </w:num>
  <w:num w:numId="42" w16cid:durableId="1704744940">
    <w:abstractNumId w:val="37"/>
  </w:num>
  <w:num w:numId="43" w16cid:durableId="1856532580">
    <w:abstractNumId w:val="38"/>
  </w:num>
  <w:num w:numId="44" w16cid:durableId="2112968782">
    <w:abstractNumId w:val="85"/>
  </w:num>
  <w:num w:numId="45" w16cid:durableId="1755739194">
    <w:abstractNumId w:val="61"/>
  </w:num>
  <w:num w:numId="46" w16cid:durableId="639966351">
    <w:abstractNumId w:val="54"/>
  </w:num>
  <w:num w:numId="47" w16cid:durableId="406004565">
    <w:abstractNumId w:val="34"/>
  </w:num>
  <w:num w:numId="48" w16cid:durableId="336034208">
    <w:abstractNumId w:val="73"/>
  </w:num>
  <w:num w:numId="49" w16cid:durableId="1724713985">
    <w:abstractNumId w:val="50"/>
  </w:num>
  <w:num w:numId="50" w16cid:durableId="1027294053">
    <w:abstractNumId w:val="78"/>
  </w:num>
  <w:num w:numId="51" w16cid:durableId="1146317849">
    <w:abstractNumId w:val="8"/>
  </w:num>
  <w:num w:numId="52" w16cid:durableId="388967072">
    <w:abstractNumId w:val="59"/>
  </w:num>
  <w:num w:numId="53" w16cid:durableId="1141923443">
    <w:abstractNumId w:val="14"/>
  </w:num>
  <w:num w:numId="54" w16cid:durableId="1400443330">
    <w:abstractNumId w:val="79"/>
  </w:num>
  <w:num w:numId="55" w16cid:durableId="1372806653">
    <w:abstractNumId w:val="49"/>
  </w:num>
  <w:num w:numId="56" w16cid:durableId="1060711220">
    <w:abstractNumId w:val="63"/>
  </w:num>
  <w:num w:numId="57" w16cid:durableId="734862071">
    <w:abstractNumId w:val="51"/>
  </w:num>
  <w:num w:numId="58" w16cid:durableId="1875069429">
    <w:abstractNumId w:val="53"/>
  </w:num>
  <w:num w:numId="59" w16cid:durableId="83302804">
    <w:abstractNumId w:val="13"/>
  </w:num>
  <w:num w:numId="60" w16cid:durableId="1821967192">
    <w:abstractNumId w:val="57"/>
  </w:num>
  <w:num w:numId="61" w16cid:durableId="876552885">
    <w:abstractNumId w:val="0"/>
  </w:num>
  <w:num w:numId="62" w16cid:durableId="685792078">
    <w:abstractNumId w:val="84"/>
  </w:num>
  <w:num w:numId="63" w16cid:durableId="1119838462">
    <w:abstractNumId w:val="62"/>
  </w:num>
  <w:num w:numId="64" w16cid:durableId="1879775567">
    <w:abstractNumId w:val="16"/>
  </w:num>
  <w:num w:numId="65" w16cid:durableId="363019847">
    <w:abstractNumId w:val="25"/>
  </w:num>
  <w:num w:numId="66" w16cid:durableId="1315061652">
    <w:abstractNumId w:val="82"/>
  </w:num>
  <w:num w:numId="67" w16cid:durableId="1719934042">
    <w:abstractNumId w:val="3"/>
  </w:num>
  <w:num w:numId="68" w16cid:durableId="1162507131">
    <w:abstractNumId w:val="15"/>
  </w:num>
  <w:num w:numId="69" w16cid:durableId="202252828">
    <w:abstractNumId w:val="36"/>
  </w:num>
  <w:num w:numId="70" w16cid:durableId="2013678724">
    <w:abstractNumId w:val="70"/>
  </w:num>
  <w:num w:numId="71" w16cid:durableId="380133751">
    <w:abstractNumId w:val="52"/>
  </w:num>
  <w:num w:numId="72" w16cid:durableId="244460607">
    <w:abstractNumId w:val="18"/>
  </w:num>
  <w:num w:numId="73" w16cid:durableId="1711343560">
    <w:abstractNumId w:val="23"/>
  </w:num>
  <w:num w:numId="74" w16cid:durableId="680352953">
    <w:abstractNumId w:val="76"/>
  </w:num>
  <w:num w:numId="75" w16cid:durableId="844827031">
    <w:abstractNumId w:val="42"/>
  </w:num>
  <w:num w:numId="76" w16cid:durableId="152719396">
    <w:abstractNumId w:val="72"/>
  </w:num>
  <w:num w:numId="77" w16cid:durableId="1920213961">
    <w:abstractNumId w:val="67"/>
  </w:num>
  <w:num w:numId="78" w16cid:durableId="333269601">
    <w:abstractNumId w:val="75"/>
  </w:num>
  <w:num w:numId="79" w16cid:durableId="1176266879">
    <w:abstractNumId w:val="29"/>
  </w:num>
  <w:num w:numId="80" w16cid:durableId="1879245964">
    <w:abstractNumId w:val="20"/>
  </w:num>
  <w:num w:numId="81" w16cid:durableId="1147817196">
    <w:abstractNumId w:val="22"/>
  </w:num>
  <w:num w:numId="82" w16cid:durableId="103428088">
    <w:abstractNumId w:val="86"/>
  </w:num>
  <w:num w:numId="83" w16cid:durableId="1164930405">
    <w:abstractNumId w:val="12"/>
  </w:num>
  <w:num w:numId="84" w16cid:durableId="1902641480">
    <w:abstractNumId w:val="24"/>
  </w:num>
  <w:num w:numId="85" w16cid:durableId="1042435909">
    <w:abstractNumId w:val="71"/>
  </w:num>
  <w:num w:numId="86" w16cid:durableId="423695754">
    <w:abstractNumId w:val="39"/>
  </w:num>
  <w:num w:numId="87" w16cid:durableId="907225044">
    <w:abstractNumId w:val="1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DB"/>
    <w:rsid w:val="00000DC3"/>
    <w:rsid w:val="000013D0"/>
    <w:rsid w:val="0001755D"/>
    <w:rsid w:val="00022C01"/>
    <w:rsid w:val="00026B8F"/>
    <w:rsid w:val="00035FDF"/>
    <w:rsid w:val="00042BAC"/>
    <w:rsid w:val="00060C12"/>
    <w:rsid w:val="000801D5"/>
    <w:rsid w:val="000A163C"/>
    <w:rsid w:val="000B2E70"/>
    <w:rsid w:val="000C42DB"/>
    <w:rsid w:val="000C61BE"/>
    <w:rsid w:val="000D25B4"/>
    <w:rsid w:val="000D768F"/>
    <w:rsid w:val="000E1BC5"/>
    <w:rsid w:val="000E21B1"/>
    <w:rsid w:val="00105A60"/>
    <w:rsid w:val="00106F79"/>
    <w:rsid w:val="00110952"/>
    <w:rsid w:val="00125317"/>
    <w:rsid w:val="00135E59"/>
    <w:rsid w:val="0013787A"/>
    <w:rsid w:val="00140EFE"/>
    <w:rsid w:val="00142192"/>
    <w:rsid w:val="001675CD"/>
    <w:rsid w:val="001700FD"/>
    <w:rsid w:val="00172451"/>
    <w:rsid w:val="001778A1"/>
    <w:rsid w:val="00181722"/>
    <w:rsid w:val="001821ED"/>
    <w:rsid w:val="001849D5"/>
    <w:rsid w:val="001A0026"/>
    <w:rsid w:val="001A5073"/>
    <w:rsid w:val="001B68A8"/>
    <w:rsid w:val="001E21F6"/>
    <w:rsid w:val="00216E24"/>
    <w:rsid w:val="0022100F"/>
    <w:rsid w:val="0022539D"/>
    <w:rsid w:val="0023173F"/>
    <w:rsid w:val="00234D53"/>
    <w:rsid w:val="002401B5"/>
    <w:rsid w:val="002537C1"/>
    <w:rsid w:val="00263C6A"/>
    <w:rsid w:val="00265C74"/>
    <w:rsid w:val="002703C7"/>
    <w:rsid w:val="00280073"/>
    <w:rsid w:val="002813A5"/>
    <w:rsid w:val="00281590"/>
    <w:rsid w:val="0028311F"/>
    <w:rsid w:val="00283281"/>
    <w:rsid w:val="002A0BCA"/>
    <w:rsid w:val="002A38EE"/>
    <w:rsid w:val="002A7523"/>
    <w:rsid w:val="002B3D6C"/>
    <w:rsid w:val="002C5B78"/>
    <w:rsid w:val="002C6F3D"/>
    <w:rsid w:val="002D419D"/>
    <w:rsid w:val="002D6711"/>
    <w:rsid w:val="002E01BB"/>
    <w:rsid w:val="002E2AF7"/>
    <w:rsid w:val="002E447F"/>
    <w:rsid w:val="002F36E7"/>
    <w:rsid w:val="00303544"/>
    <w:rsid w:val="00303BDD"/>
    <w:rsid w:val="003224FC"/>
    <w:rsid w:val="00330F79"/>
    <w:rsid w:val="00352E92"/>
    <w:rsid w:val="00355995"/>
    <w:rsid w:val="0036387F"/>
    <w:rsid w:val="00372259"/>
    <w:rsid w:val="003743D3"/>
    <w:rsid w:val="003827C8"/>
    <w:rsid w:val="00383851"/>
    <w:rsid w:val="00384152"/>
    <w:rsid w:val="00393AEB"/>
    <w:rsid w:val="003A47F8"/>
    <w:rsid w:val="003A4FFA"/>
    <w:rsid w:val="003B46F5"/>
    <w:rsid w:val="003C006C"/>
    <w:rsid w:val="003C5D80"/>
    <w:rsid w:val="003D179F"/>
    <w:rsid w:val="003D23A1"/>
    <w:rsid w:val="003D501B"/>
    <w:rsid w:val="003F316E"/>
    <w:rsid w:val="003F3F2C"/>
    <w:rsid w:val="003F5FC6"/>
    <w:rsid w:val="00407B10"/>
    <w:rsid w:val="00421AC3"/>
    <w:rsid w:val="00423FA9"/>
    <w:rsid w:val="0042444D"/>
    <w:rsid w:val="00432CB9"/>
    <w:rsid w:val="004422F3"/>
    <w:rsid w:val="00443703"/>
    <w:rsid w:val="00465A38"/>
    <w:rsid w:val="00475480"/>
    <w:rsid w:val="004805B1"/>
    <w:rsid w:val="004847DE"/>
    <w:rsid w:val="004A7827"/>
    <w:rsid w:val="004A7E2B"/>
    <w:rsid w:val="004B11B7"/>
    <w:rsid w:val="004C461B"/>
    <w:rsid w:val="004D4B49"/>
    <w:rsid w:val="004D62B5"/>
    <w:rsid w:val="004D71D0"/>
    <w:rsid w:val="004F0A3E"/>
    <w:rsid w:val="0050757B"/>
    <w:rsid w:val="005077B6"/>
    <w:rsid w:val="005168DB"/>
    <w:rsid w:val="0052414A"/>
    <w:rsid w:val="005365B2"/>
    <w:rsid w:val="0054144D"/>
    <w:rsid w:val="00550B06"/>
    <w:rsid w:val="00552A9C"/>
    <w:rsid w:val="00554D06"/>
    <w:rsid w:val="0056146E"/>
    <w:rsid w:val="0056707C"/>
    <w:rsid w:val="00576191"/>
    <w:rsid w:val="005819F6"/>
    <w:rsid w:val="005B08A8"/>
    <w:rsid w:val="005B468D"/>
    <w:rsid w:val="005D3582"/>
    <w:rsid w:val="005E00E3"/>
    <w:rsid w:val="005E5AE5"/>
    <w:rsid w:val="00606819"/>
    <w:rsid w:val="00613382"/>
    <w:rsid w:val="0062745E"/>
    <w:rsid w:val="00630633"/>
    <w:rsid w:val="00647E56"/>
    <w:rsid w:val="006516C3"/>
    <w:rsid w:val="00653E22"/>
    <w:rsid w:val="00656C41"/>
    <w:rsid w:val="0066355B"/>
    <w:rsid w:val="006762EA"/>
    <w:rsid w:val="006779CC"/>
    <w:rsid w:val="00681D09"/>
    <w:rsid w:val="0068239E"/>
    <w:rsid w:val="006955E4"/>
    <w:rsid w:val="00697D5D"/>
    <w:rsid w:val="006A03B4"/>
    <w:rsid w:val="006A3F97"/>
    <w:rsid w:val="006E12A6"/>
    <w:rsid w:val="006F7433"/>
    <w:rsid w:val="007127F7"/>
    <w:rsid w:val="007539FF"/>
    <w:rsid w:val="007542C6"/>
    <w:rsid w:val="00774960"/>
    <w:rsid w:val="007853DD"/>
    <w:rsid w:val="00794A61"/>
    <w:rsid w:val="007A5DA8"/>
    <w:rsid w:val="007B17EB"/>
    <w:rsid w:val="007C7445"/>
    <w:rsid w:val="007D6AC5"/>
    <w:rsid w:val="007E67A5"/>
    <w:rsid w:val="007F01A0"/>
    <w:rsid w:val="007F44A6"/>
    <w:rsid w:val="007F7524"/>
    <w:rsid w:val="00812D89"/>
    <w:rsid w:val="008317A5"/>
    <w:rsid w:val="00832208"/>
    <w:rsid w:val="00837766"/>
    <w:rsid w:val="00860E7C"/>
    <w:rsid w:val="008672AF"/>
    <w:rsid w:val="008A72FF"/>
    <w:rsid w:val="008B000A"/>
    <w:rsid w:val="008B21EA"/>
    <w:rsid w:val="008C2EBD"/>
    <w:rsid w:val="008C4A32"/>
    <w:rsid w:val="008E1D20"/>
    <w:rsid w:val="008F6C2B"/>
    <w:rsid w:val="00904333"/>
    <w:rsid w:val="00923B89"/>
    <w:rsid w:val="009662A3"/>
    <w:rsid w:val="009728E7"/>
    <w:rsid w:val="0097375D"/>
    <w:rsid w:val="009C5ABB"/>
    <w:rsid w:val="009D075C"/>
    <w:rsid w:val="009E21A4"/>
    <w:rsid w:val="00A12530"/>
    <w:rsid w:val="00A13316"/>
    <w:rsid w:val="00A22188"/>
    <w:rsid w:val="00A22DD5"/>
    <w:rsid w:val="00A25473"/>
    <w:rsid w:val="00A641A8"/>
    <w:rsid w:val="00AA1415"/>
    <w:rsid w:val="00AA156F"/>
    <w:rsid w:val="00AA4482"/>
    <w:rsid w:val="00AB3A97"/>
    <w:rsid w:val="00AC1ECA"/>
    <w:rsid w:val="00AC5072"/>
    <w:rsid w:val="00AC7513"/>
    <w:rsid w:val="00AC769B"/>
    <w:rsid w:val="00AD041D"/>
    <w:rsid w:val="00AD2141"/>
    <w:rsid w:val="00AE2C35"/>
    <w:rsid w:val="00B02C97"/>
    <w:rsid w:val="00B22352"/>
    <w:rsid w:val="00B32BCC"/>
    <w:rsid w:val="00B32DB1"/>
    <w:rsid w:val="00B55EC1"/>
    <w:rsid w:val="00B63910"/>
    <w:rsid w:val="00B67224"/>
    <w:rsid w:val="00B715FC"/>
    <w:rsid w:val="00B74A72"/>
    <w:rsid w:val="00B95E48"/>
    <w:rsid w:val="00B976AE"/>
    <w:rsid w:val="00BA0A64"/>
    <w:rsid w:val="00BA705A"/>
    <w:rsid w:val="00BA7BB5"/>
    <w:rsid w:val="00BC5F21"/>
    <w:rsid w:val="00BE3DFF"/>
    <w:rsid w:val="00BE48D3"/>
    <w:rsid w:val="00BE5237"/>
    <w:rsid w:val="00BF1D30"/>
    <w:rsid w:val="00C01369"/>
    <w:rsid w:val="00C02C6F"/>
    <w:rsid w:val="00C06CAD"/>
    <w:rsid w:val="00C12A2A"/>
    <w:rsid w:val="00C14F58"/>
    <w:rsid w:val="00C15AE3"/>
    <w:rsid w:val="00C252F0"/>
    <w:rsid w:val="00C44253"/>
    <w:rsid w:val="00C50AD7"/>
    <w:rsid w:val="00C52E71"/>
    <w:rsid w:val="00C629CF"/>
    <w:rsid w:val="00C719E2"/>
    <w:rsid w:val="00C77C76"/>
    <w:rsid w:val="00C83CA5"/>
    <w:rsid w:val="00C844A8"/>
    <w:rsid w:val="00C87A2C"/>
    <w:rsid w:val="00CA15C5"/>
    <w:rsid w:val="00CA784B"/>
    <w:rsid w:val="00CD077B"/>
    <w:rsid w:val="00CD5410"/>
    <w:rsid w:val="00CE30DB"/>
    <w:rsid w:val="00CE74A6"/>
    <w:rsid w:val="00CF36A6"/>
    <w:rsid w:val="00CF787A"/>
    <w:rsid w:val="00D01376"/>
    <w:rsid w:val="00D261BC"/>
    <w:rsid w:val="00D30433"/>
    <w:rsid w:val="00D3711C"/>
    <w:rsid w:val="00D435AA"/>
    <w:rsid w:val="00D504D1"/>
    <w:rsid w:val="00D55628"/>
    <w:rsid w:val="00D673D8"/>
    <w:rsid w:val="00DE0937"/>
    <w:rsid w:val="00DF0B03"/>
    <w:rsid w:val="00DF4DD9"/>
    <w:rsid w:val="00DF54BB"/>
    <w:rsid w:val="00E0124F"/>
    <w:rsid w:val="00E03FA9"/>
    <w:rsid w:val="00E268ED"/>
    <w:rsid w:val="00E33932"/>
    <w:rsid w:val="00E444E6"/>
    <w:rsid w:val="00E4615D"/>
    <w:rsid w:val="00E4731E"/>
    <w:rsid w:val="00E51A06"/>
    <w:rsid w:val="00E563B6"/>
    <w:rsid w:val="00E75D31"/>
    <w:rsid w:val="00E90791"/>
    <w:rsid w:val="00E96050"/>
    <w:rsid w:val="00E97540"/>
    <w:rsid w:val="00EA56F0"/>
    <w:rsid w:val="00EA5875"/>
    <w:rsid w:val="00EB23BB"/>
    <w:rsid w:val="00EC09B3"/>
    <w:rsid w:val="00EC1CF3"/>
    <w:rsid w:val="00EC4C70"/>
    <w:rsid w:val="00EF2CE2"/>
    <w:rsid w:val="00F05A7C"/>
    <w:rsid w:val="00F12944"/>
    <w:rsid w:val="00F149B1"/>
    <w:rsid w:val="00F15B20"/>
    <w:rsid w:val="00F15EDE"/>
    <w:rsid w:val="00F21C2C"/>
    <w:rsid w:val="00F2412D"/>
    <w:rsid w:val="00F33D17"/>
    <w:rsid w:val="00F4655E"/>
    <w:rsid w:val="00F50470"/>
    <w:rsid w:val="00F5067A"/>
    <w:rsid w:val="00F616EC"/>
    <w:rsid w:val="00F72C1E"/>
    <w:rsid w:val="00F8670D"/>
    <w:rsid w:val="00FA0077"/>
    <w:rsid w:val="00FA4448"/>
    <w:rsid w:val="00FC4F70"/>
    <w:rsid w:val="00FD3127"/>
    <w:rsid w:val="00FE2976"/>
    <w:rsid w:val="00FE4B1F"/>
    <w:rsid w:val="00FF19C2"/>
    <w:rsid w:val="02721EB3"/>
    <w:rsid w:val="03389951"/>
    <w:rsid w:val="0719AB22"/>
    <w:rsid w:val="07C9A616"/>
    <w:rsid w:val="07D62628"/>
    <w:rsid w:val="0A382387"/>
    <w:rsid w:val="0B3C74F2"/>
    <w:rsid w:val="0B3CB642"/>
    <w:rsid w:val="0E4355C9"/>
    <w:rsid w:val="0FA9C902"/>
    <w:rsid w:val="10A7650B"/>
    <w:rsid w:val="13437871"/>
    <w:rsid w:val="1406CB31"/>
    <w:rsid w:val="15A96842"/>
    <w:rsid w:val="16EE629D"/>
    <w:rsid w:val="177F4DAF"/>
    <w:rsid w:val="1B0AC257"/>
    <w:rsid w:val="210D0798"/>
    <w:rsid w:val="21B82ECA"/>
    <w:rsid w:val="231DC1C2"/>
    <w:rsid w:val="2358D5A4"/>
    <w:rsid w:val="23A625ED"/>
    <w:rsid w:val="24F4A34E"/>
    <w:rsid w:val="26556284"/>
    <w:rsid w:val="2684BCEB"/>
    <w:rsid w:val="268CAA71"/>
    <w:rsid w:val="2A6C58A1"/>
    <w:rsid w:val="2B02EB84"/>
    <w:rsid w:val="2B9A2687"/>
    <w:rsid w:val="2BE33AED"/>
    <w:rsid w:val="2F0F6992"/>
    <w:rsid w:val="31632A23"/>
    <w:rsid w:val="31C59F2F"/>
    <w:rsid w:val="3664C3E1"/>
    <w:rsid w:val="39E6EF0F"/>
    <w:rsid w:val="3A4383BC"/>
    <w:rsid w:val="3B699713"/>
    <w:rsid w:val="3DC5856F"/>
    <w:rsid w:val="3E9F9265"/>
    <w:rsid w:val="41490194"/>
    <w:rsid w:val="43928F2A"/>
    <w:rsid w:val="43FF3731"/>
    <w:rsid w:val="444F079A"/>
    <w:rsid w:val="451866DF"/>
    <w:rsid w:val="48DEECB2"/>
    <w:rsid w:val="48F4789D"/>
    <w:rsid w:val="4A0046FB"/>
    <w:rsid w:val="4C4DD561"/>
    <w:rsid w:val="4D563A7B"/>
    <w:rsid w:val="4D5E89EF"/>
    <w:rsid w:val="4DE9A5C2"/>
    <w:rsid w:val="4FF0E457"/>
    <w:rsid w:val="52D63F42"/>
    <w:rsid w:val="561A6016"/>
    <w:rsid w:val="579D081A"/>
    <w:rsid w:val="58E33BE3"/>
    <w:rsid w:val="5B7823BE"/>
    <w:rsid w:val="5D57BC1E"/>
    <w:rsid w:val="5DC1FC12"/>
    <w:rsid w:val="5EBC273C"/>
    <w:rsid w:val="61E855E1"/>
    <w:rsid w:val="62D33AAF"/>
    <w:rsid w:val="638FB5B5"/>
    <w:rsid w:val="63AB90B2"/>
    <w:rsid w:val="643B0FC1"/>
    <w:rsid w:val="644F169B"/>
    <w:rsid w:val="66AB88E3"/>
    <w:rsid w:val="66B74A90"/>
    <w:rsid w:val="66F5A406"/>
    <w:rsid w:val="684EEC45"/>
    <w:rsid w:val="6A122716"/>
    <w:rsid w:val="6A868737"/>
    <w:rsid w:val="6A8F28DA"/>
    <w:rsid w:val="6B4B263E"/>
    <w:rsid w:val="6FB9AB3D"/>
    <w:rsid w:val="70216FFA"/>
    <w:rsid w:val="7576450F"/>
    <w:rsid w:val="75A5977A"/>
    <w:rsid w:val="75D4E9EB"/>
    <w:rsid w:val="7628ECC1"/>
    <w:rsid w:val="7953E538"/>
    <w:rsid w:val="7D225891"/>
    <w:rsid w:val="7F1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6E356"/>
  <w15:docId w15:val="{12802B8D-3CE5-472A-A1E2-1E2ABFA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4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7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numbering" w:customStyle="1" w:styleId="ImportedStyle8">
    <w:name w:val="Imported Style 8"/>
    <w:pPr>
      <w:numPr>
        <w:numId w:val="11"/>
      </w:numPr>
    </w:pPr>
  </w:style>
  <w:style w:type="numbering" w:customStyle="1" w:styleId="ImportedStyle9">
    <w:name w:val="Imported Style 9"/>
    <w:pPr>
      <w:numPr>
        <w:numId w:val="13"/>
      </w:numPr>
    </w:pPr>
  </w:style>
  <w:style w:type="numbering" w:customStyle="1" w:styleId="ImportedStyle10">
    <w:name w:val="Imported Style 10"/>
    <w:pPr>
      <w:numPr>
        <w:numId w:val="15"/>
      </w:numPr>
    </w:pPr>
  </w:style>
  <w:style w:type="numbering" w:customStyle="1" w:styleId="ImportedStyle11">
    <w:name w:val="Imported Style 11"/>
    <w:pPr>
      <w:numPr>
        <w:numId w:val="16"/>
      </w:numPr>
    </w:pPr>
  </w:style>
  <w:style w:type="numbering" w:customStyle="1" w:styleId="ImportedStyle12">
    <w:name w:val="Imported Style 12"/>
    <w:pPr>
      <w:numPr>
        <w:numId w:val="18"/>
      </w:numPr>
    </w:pPr>
  </w:style>
  <w:style w:type="numbering" w:customStyle="1" w:styleId="ImportedStyle13">
    <w:name w:val="Imported Style 13"/>
    <w:pPr>
      <w:numPr>
        <w:numId w:val="20"/>
      </w:numPr>
    </w:pPr>
  </w:style>
  <w:style w:type="numbering" w:customStyle="1" w:styleId="ImportedStyle14">
    <w:name w:val="Imported Style 14"/>
    <w:pPr>
      <w:numPr>
        <w:numId w:val="21"/>
      </w:numPr>
    </w:pPr>
  </w:style>
  <w:style w:type="numbering" w:customStyle="1" w:styleId="ImportedStyle15">
    <w:name w:val="Imported Style 15"/>
    <w:pPr>
      <w:numPr>
        <w:numId w:val="23"/>
      </w:numPr>
    </w:pPr>
  </w:style>
  <w:style w:type="numbering" w:customStyle="1" w:styleId="ImportedStyle16">
    <w:name w:val="Imported Style 16"/>
    <w:pPr>
      <w:numPr>
        <w:numId w:val="25"/>
      </w:numPr>
    </w:pPr>
  </w:style>
  <w:style w:type="numbering" w:customStyle="1" w:styleId="ImportedStyle17">
    <w:name w:val="Imported Style 17"/>
    <w:pPr>
      <w:numPr>
        <w:numId w:val="26"/>
      </w:numPr>
    </w:pPr>
  </w:style>
  <w:style w:type="numbering" w:customStyle="1" w:styleId="ImportedStyle18">
    <w:name w:val="Imported Style 18"/>
    <w:pPr>
      <w:numPr>
        <w:numId w:val="27"/>
      </w:numPr>
    </w:pPr>
  </w:style>
  <w:style w:type="numbering" w:customStyle="1" w:styleId="ImportedStyle19">
    <w:name w:val="Imported Style 19"/>
    <w:pPr>
      <w:numPr>
        <w:numId w:val="29"/>
      </w:numPr>
    </w:pPr>
  </w:style>
  <w:style w:type="numbering" w:customStyle="1" w:styleId="ImportedStyle20">
    <w:name w:val="Imported Style 20"/>
    <w:pPr>
      <w:numPr>
        <w:numId w:val="30"/>
      </w:numPr>
    </w:pPr>
  </w:style>
  <w:style w:type="numbering" w:customStyle="1" w:styleId="ImportedStyle21">
    <w:name w:val="Imported Style 21"/>
    <w:pPr>
      <w:numPr>
        <w:numId w:val="31"/>
      </w:numPr>
    </w:pPr>
  </w:style>
  <w:style w:type="numbering" w:customStyle="1" w:styleId="ImportedStyle22">
    <w:name w:val="Imported Style 22"/>
    <w:pPr>
      <w:numPr>
        <w:numId w:val="33"/>
      </w:numPr>
    </w:pPr>
  </w:style>
  <w:style w:type="numbering" w:customStyle="1" w:styleId="ImportedStyle23">
    <w:name w:val="Imported Style 23"/>
    <w:pPr>
      <w:numPr>
        <w:numId w:val="35"/>
      </w:numPr>
    </w:pPr>
  </w:style>
  <w:style w:type="numbering" w:customStyle="1" w:styleId="ImportedStyle24">
    <w:name w:val="Imported Style 24"/>
    <w:pPr>
      <w:numPr>
        <w:numId w:val="37"/>
      </w:numPr>
    </w:pPr>
  </w:style>
  <w:style w:type="numbering" w:customStyle="1" w:styleId="ImportedStyle25">
    <w:name w:val="Imported Style 25"/>
    <w:pPr>
      <w:numPr>
        <w:numId w:val="38"/>
      </w:numPr>
    </w:pPr>
  </w:style>
  <w:style w:type="numbering" w:customStyle="1" w:styleId="ImportedStyle26">
    <w:name w:val="Imported Style 26"/>
    <w:pPr>
      <w:numPr>
        <w:numId w:val="39"/>
      </w:numPr>
    </w:pPr>
  </w:style>
  <w:style w:type="numbering" w:customStyle="1" w:styleId="ImportedStyle27">
    <w:name w:val="Imported Style 27"/>
    <w:pPr>
      <w:numPr>
        <w:numId w:val="40"/>
      </w:numPr>
    </w:pPr>
  </w:style>
  <w:style w:type="numbering" w:customStyle="1" w:styleId="ImportedStyle28">
    <w:name w:val="Imported Style 28"/>
    <w:pPr>
      <w:numPr>
        <w:numId w:val="41"/>
      </w:numPr>
    </w:pPr>
  </w:style>
  <w:style w:type="numbering" w:customStyle="1" w:styleId="ImportedStyle29">
    <w:name w:val="Imported Style 29"/>
    <w:pPr>
      <w:numPr>
        <w:numId w:val="42"/>
      </w:numPr>
    </w:pPr>
  </w:style>
  <w:style w:type="numbering" w:customStyle="1" w:styleId="ImportedStyle30">
    <w:name w:val="Imported Style 30"/>
    <w:pPr>
      <w:numPr>
        <w:numId w:val="43"/>
      </w:numPr>
    </w:pPr>
  </w:style>
  <w:style w:type="numbering" w:customStyle="1" w:styleId="ImportedStyle31">
    <w:name w:val="Imported Style 31"/>
    <w:pPr>
      <w:numPr>
        <w:numId w:val="44"/>
      </w:numPr>
    </w:pPr>
  </w:style>
  <w:style w:type="numbering" w:customStyle="1" w:styleId="ImportedStyle32">
    <w:name w:val="Imported Style 32"/>
    <w:pPr>
      <w:numPr>
        <w:numId w:val="45"/>
      </w:numPr>
    </w:pPr>
  </w:style>
  <w:style w:type="numbering" w:customStyle="1" w:styleId="ImportedStyle33">
    <w:name w:val="Imported Style 33"/>
    <w:pPr>
      <w:numPr>
        <w:numId w:val="46"/>
      </w:numPr>
    </w:pPr>
  </w:style>
  <w:style w:type="numbering" w:customStyle="1" w:styleId="ImportedStyle34">
    <w:name w:val="Imported Style 34"/>
    <w:pPr>
      <w:numPr>
        <w:numId w:val="47"/>
      </w:numPr>
    </w:pPr>
  </w:style>
  <w:style w:type="numbering" w:customStyle="1" w:styleId="ImportedStyle35">
    <w:name w:val="Imported Style 35"/>
    <w:pPr>
      <w:numPr>
        <w:numId w:val="48"/>
      </w:numPr>
    </w:pPr>
  </w:style>
  <w:style w:type="numbering" w:customStyle="1" w:styleId="ImportedStyle36">
    <w:name w:val="Imported Style 36"/>
    <w:pPr>
      <w:numPr>
        <w:numId w:val="49"/>
      </w:numPr>
    </w:pPr>
  </w:style>
  <w:style w:type="numbering" w:customStyle="1" w:styleId="ImportedStyle37">
    <w:name w:val="Imported Style 37"/>
    <w:pPr>
      <w:numPr>
        <w:numId w:val="50"/>
      </w:numPr>
    </w:pPr>
  </w:style>
  <w:style w:type="numbering" w:customStyle="1" w:styleId="ImportedStyle38">
    <w:name w:val="Imported Style 38"/>
    <w:pPr>
      <w:numPr>
        <w:numId w:val="51"/>
      </w:numPr>
    </w:pPr>
  </w:style>
  <w:style w:type="numbering" w:customStyle="1" w:styleId="ImportedStyle39">
    <w:name w:val="Imported Style 39"/>
    <w:pPr>
      <w:numPr>
        <w:numId w:val="52"/>
      </w:numPr>
    </w:pPr>
  </w:style>
  <w:style w:type="numbering" w:customStyle="1" w:styleId="ImportedStyle40">
    <w:name w:val="Imported Style 40"/>
    <w:pPr>
      <w:numPr>
        <w:numId w:val="53"/>
      </w:numPr>
    </w:pPr>
  </w:style>
  <w:style w:type="numbering" w:customStyle="1" w:styleId="ImportedStyle41">
    <w:name w:val="Imported Style 41"/>
    <w:pPr>
      <w:numPr>
        <w:numId w:val="54"/>
      </w:numPr>
    </w:pPr>
  </w:style>
  <w:style w:type="numbering" w:customStyle="1" w:styleId="ImportedStyle42">
    <w:name w:val="Imported Style 42"/>
    <w:pPr>
      <w:numPr>
        <w:numId w:val="55"/>
      </w:numPr>
    </w:pPr>
  </w:style>
  <w:style w:type="numbering" w:customStyle="1" w:styleId="ImportedStyle43">
    <w:name w:val="Imported Style 43"/>
    <w:pPr>
      <w:numPr>
        <w:numId w:val="56"/>
      </w:numPr>
    </w:pPr>
  </w:style>
  <w:style w:type="numbering" w:customStyle="1" w:styleId="ImportedStyle44">
    <w:name w:val="Imported Style 44"/>
    <w:pPr>
      <w:numPr>
        <w:numId w:val="57"/>
      </w:numPr>
    </w:pPr>
  </w:style>
  <w:style w:type="numbering" w:customStyle="1" w:styleId="ImportedStyle45">
    <w:name w:val="Imported Style 45"/>
    <w:pPr>
      <w:numPr>
        <w:numId w:val="58"/>
      </w:numPr>
    </w:pPr>
  </w:style>
  <w:style w:type="numbering" w:customStyle="1" w:styleId="ImportedStyle46">
    <w:name w:val="Imported Style 46"/>
    <w:pPr>
      <w:numPr>
        <w:numId w:val="59"/>
      </w:numPr>
    </w:pPr>
  </w:style>
  <w:style w:type="numbering" w:customStyle="1" w:styleId="ImportedStyle47">
    <w:name w:val="Imported Style 47"/>
    <w:pPr>
      <w:numPr>
        <w:numId w:val="60"/>
      </w:numPr>
    </w:pPr>
  </w:style>
  <w:style w:type="numbering" w:customStyle="1" w:styleId="ImportedStyle48">
    <w:name w:val="Imported Style 48"/>
    <w:pPr>
      <w:numPr>
        <w:numId w:val="61"/>
      </w:numPr>
    </w:pPr>
  </w:style>
  <w:style w:type="numbering" w:customStyle="1" w:styleId="ImportedStyle49">
    <w:name w:val="Imported Style 49"/>
    <w:pPr>
      <w:numPr>
        <w:numId w:val="62"/>
      </w:numPr>
    </w:pPr>
  </w:style>
  <w:style w:type="numbering" w:customStyle="1" w:styleId="ImportedStyle50">
    <w:name w:val="Imported Style 50"/>
    <w:pPr>
      <w:numPr>
        <w:numId w:val="63"/>
      </w:numPr>
    </w:pPr>
  </w:style>
  <w:style w:type="numbering" w:customStyle="1" w:styleId="ImportedStyle51">
    <w:name w:val="Imported Style 51"/>
    <w:pPr>
      <w:numPr>
        <w:numId w:val="64"/>
      </w:numPr>
    </w:pPr>
  </w:style>
  <w:style w:type="numbering" w:customStyle="1" w:styleId="ImportedStyle52">
    <w:name w:val="Imported Style 52"/>
    <w:pPr>
      <w:numPr>
        <w:numId w:val="65"/>
      </w:numPr>
    </w:pPr>
  </w:style>
  <w:style w:type="numbering" w:customStyle="1" w:styleId="ImportedStyle53">
    <w:name w:val="Imported Style 53"/>
    <w:pPr>
      <w:numPr>
        <w:numId w:val="66"/>
      </w:numPr>
    </w:pPr>
  </w:style>
  <w:style w:type="paragraph" w:styleId="Header">
    <w:name w:val="header"/>
    <w:basedOn w:val="Normal"/>
    <w:link w:val="HeaderChar"/>
    <w:uiPriority w:val="99"/>
    <w:unhideWhenUsed/>
    <w:rsid w:val="00F24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1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12D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E44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2E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44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2">
    <w:name w:val="toc 2"/>
    <w:basedOn w:val="Normal"/>
    <w:next w:val="Normal"/>
    <w:autoRedefine/>
    <w:uiPriority w:val="39"/>
    <w:unhideWhenUsed/>
    <w:rsid w:val="002E44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TOC3">
    <w:name w:val="toc 3"/>
    <w:basedOn w:val="Normal"/>
    <w:next w:val="Normal"/>
    <w:autoRedefine/>
    <w:uiPriority w:val="39"/>
    <w:unhideWhenUsed/>
    <w:rsid w:val="002E44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2537C1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576191"/>
  </w:style>
  <w:style w:type="table" w:styleId="TableGrid">
    <w:name w:val="Table Grid"/>
    <w:basedOn w:val="TableNormal"/>
    <w:uiPriority w:val="39"/>
    <w:rsid w:val="00AC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7B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A7B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BA7B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BA7BB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BA7BB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">
    <w:name w:val="Grid Table 5 Dark"/>
    <w:basedOn w:val="TableNormal"/>
    <w:uiPriority w:val="50"/>
    <w:rsid w:val="00BA7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BA7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">
    <w:name w:val="Grid Table 7 Colorful"/>
    <w:basedOn w:val="TableNormal"/>
    <w:uiPriority w:val="52"/>
    <w:rsid w:val="00BA7B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BA7B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A7B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BA7BB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A7BB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BA7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3">
    <w:name w:val="Grid Table 4 Accent 3"/>
    <w:basedOn w:val="TableNormal"/>
    <w:uiPriority w:val="49"/>
    <w:rsid w:val="00BA7BB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">
    <w:name w:val="Grid Table 3"/>
    <w:basedOn w:val="TableNormal"/>
    <w:uiPriority w:val="48"/>
    <w:rsid w:val="00BA7B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BA7BB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BA7B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BA7B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BA7B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t0xe">
    <w:name w:val="trt0xe"/>
    <w:basedOn w:val="Normal"/>
    <w:rsid w:val="000D7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7D6A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465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A3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187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915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41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232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017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530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086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039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91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60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97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364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146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Cain</cp:lastModifiedBy>
  <cp:revision>2</cp:revision>
  <cp:lastPrinted>2021-03-04T20:12:00Z</cp:lastPrinted>
  <dcterms:created xsi:type="dcterms:W3CDTF">2022-10-13T19:19:00Z</dcterms:created>
  <dcterms:modified xsi:type="dcterms:W3CDTF">2022-10-13T19:19:00Z</dcterms:modified>
</cp:coreProperties>
</file>