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B53" w14:textId="573866A0" w:rsidR="00C44B43" w:rsidRDefault="00A61B17" w:rsidP="001B6F73">
      <w:pPr>
        <w:shd w:val="clear" w:color="auto" w:fill="FFFFFF"/>
        <w:spacing w:after="210"/>
        <w:rPr>
          <w:rFonts w:ascii="Avenir Next" w:eastAsia="Times New Roman" w:hAnsi="Avenir Next" w:cs="Arial"/>
          <w:color w:val="0F1111"/>
        </w:rPr>
      </w:pPr>
      <w:r>
        <w:rPr>
          <w:rFonts w:ascii="Avenir Next" w:eastAsia="Times New Roman" w:hAnsi="Avenir Next" w:cs="Arial"/>
          <w:noProof/>
          <w:color w:val="0F1111"/>
        </w:rPr>
        <w:drawing>
          <wp:inline distT="0" distB="0" distL="0" distR="0" wp14:anchorId="3F36A8D5" wp14:editId="271E968B">
            <wp:extent cx="2606040" cy="132137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16" cy="132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D1A9" w14:textId="444BC312" w:rsidR="00963148" w:rsidRDefault="00D52C2E" w:rsidP="00473490">
      <w:pPr>
        <w:shd w:val="clear" w:color="auto" w:fill="FFFFFF"/>
        <w:spacing w:after="210"/>
        <w:rPr>
          <w:rFonts w:ascii="Avenir Next" w:eastAsia="Times New Roman" w:hAnsi="Avenir Next" w:cs="Arial"/>
          <w:i/>
          <w:iCs/>
          <w:color w:val="0F1111"/>
        </w:rPr>
      </w:pPr>
      <w:r w:rsidRPr="00C44B43">
        <w:rPr>
          <w:rFonts w:ascii="Avenir Next" w:eastAsia="Times New Roman" w:hAnsi="Avenir Next" w:cs="Arial"/>
          <w:i/>
          <w:iCs/>
          <w:color w:val="0F1111"/>
        </w:rPr>
        <w:t>Inspired Reading for your Leadership Offsite</w:t>
      </w:r>
      <w:r w:rsidR="001B6F73" w:rsidRPr="00C44B43">
        <w:rPr>
          <w:rFonts w:ascii="Avenir Next" w:eastAsia="Times New Roman" w:hAnsi="Avenir Next" w:cs="Arial"/>
          <w:i/>
          <w:iCs/>
          <w:color w:val="0F1111"/>
        </w:rPr>
        <w:t xml:space="preserve"> </w:t>
      </w:r>
    </w:p>
    <w:p w14:paraId="73338A90" w14:textId="29875974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  <w:r>
        <w:rPr>
          <w:rFonts w:ascii="Avenir Book" w:hAnsi="Avenir Book"/>
          <w:b/>
          <w:bCs/>
          <w:noProof/>
          <w:color w:val="212529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7F5240E" wp14:editId="1814CEA8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5303520" cy="5205730"/>
            <wp:effectExtent l="0" t="0" r="5080" b="0"/>
            <wp:wrapSquare wrapText="bothSides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-devAsset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  <w:t xml:space="preserve"> </w:t>
      </w:r>
      <w:r w:rsidRPr="00473490"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  <w:t xml:space="preserve"> </w:t>
      </w:r>
      <w:r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  <w:t xml:space="preserve"> </w:t>
      </w:r>
      <w:r w:rsidRPr="00473490"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  <w:t xml:space="preserve"> </w:t>
      </w:r>
    </w:p>
    <w:p w14:paraId="0B13A4F8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</w:p>
    <w:p w14:paraId="7037AF19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</w:p>
    <w:p w14:paraId="34223B79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</w:p>
    <w:p w14:paraId="47A80B15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</w:p>
    <w:p w14:paraId="55A9BAB3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  <w:br/>
      </w:r>
      <w:r>
        <w:rPr>
          <w:rFonts w:ascii="Avenir Next" w:eastAsia="Times New Roman" w:hAnsi="Avenir Next" w:cs="Arial"/>
          <w:b/>
          <w:bCs/>
          <w:color w:val="0F1111"/>
        </w:rPr>
        <w:t xml:space="preserve"> </w:t>
      </w:r>
    </w:p>
    <w:p w14:paraId="3560BD8B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</w:p>
    <w:p w14:paraId="4A547632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</w:p>
    <w:p w14:paraId="36B36443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</w:p>
    <w:p w14:paraId="56CA9B50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</w:p>
    <w:p w14:paraId="05AEF03A" w14:textId="77777777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</w:p>
    <w:p w14:paraId="605C8116" w14:textId="0BA251CF" w:rsidR="00473490" w:rsidRDefault="00473490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</w:rPr>
        <w:t>Questions to Ponder</w:t>
      </w:r>
    </w:p>
    <w:p w14:paraId="4948EBD1" w14:textId="0C0614E6" w:rsidR="00A61B17" w:rsidRPr="00473490" w:rsidRDefault="00A61B17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  <w:sz w:val="48"/>
          <w:szCs w:val="48"/>
        </w:rPr>
      </w:pPr>
      <w:r>
        <w:rPr>
          <w:rFonts w:ascii="Avenir Next" w:eastAsia="Times New Roman" w:hAnsi="Avenir Next" w:cs="Arial"/>
          <w:b/>
          <w:bCs/>
          <w:color w:val="0F1111"/>
        </w:rPr>
        <w:t xml:space="preserve">1. </w:t>
      </w:r>
      <w:r w:rsidR="00473490">
        <w:rPr>
          <w:rFonts w:ascii="Avenir Next" w:eastAsia="Times New Roman" w:hAnsi="Avenir Next" w:cs="Arial"/>
          <w:b/>
          <w:bCs/>
          <w:color w:val="0F1111"/>
        </w:rPr>
        <w:t>Which stage most accurately describes your team currently?</w:t>
      </w:r>
    </w:p>
    <w:p w14:paraId="139AC174" w14:textId="0771A204" w:rsidR="00A61B17" w:rsidRPr="00A61B17" w:rsidRDefault="006B09D3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</w:rPr>
        <w:t xml:space="preserve">2. </w:t>
      </w:r>
      <w:r w:rsidR="00963148">
        <w:rPr>
          <w:rFonts w:ascii="Avenir Next" w:eastAsia="Times New Roman" w:hAnsi="Avenir Next" w:cs="Arial"/>
          <w:b/>
          <w:bCs/>
          <w:color w:val="0F1111"/>
        </w:rPr>
        <w:t xml:space="preserve"> </w:t>
      </w:r>
      <w:r w:rsidR="00473490">
        <w:rPr>
          <w:rFonts w:ascii="Avenir Next" w:eastAsia="Times New Roman" w:hAnsi="Avenir Next" w:cs="Arial"/>
          <w:b/>
          <w:bCs/>
          <w:color w:val="0F1111"/>
        </w:rPr>
        <w:t xml:space="preserve">What can be done and by whom to move the team </w:t>
      </w:r>
      <w:proofErr w:type="gramStart"/>
      <w:r w:rsidR="00473490">
        <w:rPr>
          <w:rFonts w:ascii="Avenir Next" w:eastAsia="Times New Roman" w:hAnsi="Avenir Next" w:cs="Arial"/>
          <w:b/>
          <w:bCs/>
          <w:color w:val="0F1111"/>
        </w:rPr>
        <w:t>toward  the</w:t>
      </w:r>
      <w:proofErr w:type="gramEnd"/>
      <w:r w:rsidR="00473490">
        <w:rPr>
          <w:rFonts w:ascii="Avenir Next" w:eastAsia="Times New Roman" w:hAnsi="Avenir Next" w:cs="Arial"/>
          <w:b/>
          <w:bCs/>
          <w:color w:val="0F1111"/>
        </w:rPr>
        <w:t xml:space="preserve"> “performing” stage?</w:t>
      </w:r>
    </w:p>
    <w:sectPr w:rsidR="00A61B17" w:rsidRPr="00A61B17" w:rsidSect="00F43A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FF4" w14:textId="77777777" w:rsidR="008A0717" w:rsidRDefault="008A0717" w:rsidP="00A61B17">
      <w:r>
        <w:separator/>
      </w:r>
    </w:p>
  </w:endnote>
  <w:endnote w:type="continuationSeparator" w:id="0">
    <w:p w14:paraId="00A4F74A" w14:textId="77777777" w:rsidR="008A0717" w:rsidRDefault="008A0717" w:rsidP="00A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EE3" w14:textId="77777777" w:rsidR="00A61B17" w:rsidRDefault="00A61B17" w:rsidP="00A61B17">
    <w:pPr>
      <w:pStyle w:val="Heading1"/>
      <w:spacing w:before="0"/>
      <w:textAlignment w:val="baseline"/>
      <w:rPr>
        <w:b/>
        <w:bCs/>
      </w:rPr>
    </w:pPr>
    <w:r>
      <w:rPr>
        <w:b/>
        <w:bCs/>
      </w:rPr>
      <w:t xml:space="preserve">  </w:t>
    </w:r>
  </w:p>
  <w:p w14:paraId="400C7C85" w14:textId="117D2B76" w:rsidR="00A61B17" w:rsidRDefault="0096314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CA28" w14:textId="77777777" w:rsidR="008A0717" w:rsidRDefault="008A0717" w:rsidP="00A61B17">
      <w:r>
        <w:separator/>
      </w:r>
    </w:p>
  </w:footnote>
  <w:footnote w:type="continuationSeparator" w:id="0">
    <w:p w14:paraId="5249C4F8" w14:textId="77777777" w:rsidR="008A0717" w:rsidRDefault="008A0717" w:rsidP="00A6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31C8"/>
    <w:multiLevelType w:val="hybridMultilevel"/>
    <w:tmpl w:val="EBE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EAC"/>
    <w:multiLevelType w:val="multilevel"/>
    <w:tmpl w:val="BB3A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80572"/>
    <w:multiLevelType w:val="multilevel"/>
    <w:tmpl w:val="468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ED"/>
    <w:rsid w:val="00042520"/>
    <w:rsid w:val="001406F5"/>
    <w:rsid w:val="00176991"/>
    <w:rsid w:val="001B6F73"/>
    <w:rsid w:val="00213E91"/>
    <w:rsid w:val="002D44ED"/>
    <w:rsid w:val="00326D10"/>
    <w:rsid w:val="003F1664"/>
    <w:rsid w:val="00410D56"/>
    <w:rsid w:val="00473490"/>
    <w:rsid w:val="00557993"/>
    <w:rsid w:val="00605384"/>
    <w:rsid w:val="006B09D3"/>
    <w:rsid w:val="006B3748"/>
    <w:rsid w:val="006D79FC"/>
    <w:rsid w:val="00795BF3"/>
    <w:rsid w:val="008A0717"/>
    <w:rsid w:val="009276BB"/>
    <w:rsid w:val="00963148"/>
    <w:rsid w:val="009E0BAE"/>
    <w:rsid w:val="00A61B17"/>
    <w:rsid w:val="00AC290D"/>
    <w:rsid w:val="00B1798A"/>
    <w:rsid w:val="00BB2379"/>
    <w:rsid w:val="00BF4A80"/>
    <w:rsid w:val="00C44B43"/>
    <w:rsid w:val="00CF3E44"/>
    <w:rsid w:val="00D52C2E"/>
    <w:rsid w:val="00D85008"/>
    <w:rsid w:val="00DE1687"/>
    <w:rsid w:val="00E11231"/>
    <w:rsid w:val="00F43ADB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514B4"/>
  <w15:chartTrackingRefBased/>
  <w15:docId w15:val="{35B0177D-2090-C44B-AA58-905A554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44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4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4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44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9276BB"/>
  </w:style>
  <w:style w:type="paragraph" w:styleId="Header">
    <w:name w:val="header"/>
    <w:basedOn w:val="Normal"/>
    <w:link w:val="HeaderChar"/>
    <w:uiPriority w:val="99"/>
    <w:unhideWhenUsed/>
    <w:rsid w:val="00A6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17"/>
  </w:style>
  <w:style w:type="paragraph" w:styleId="Footer">
    <w:name w:val="footer"/>
    <w:basedOn w:val="Normal"/>
    <w:link w:val="FooterChar"/>
    <w:uiPriority w:val="99"/>
    <w:unhideWhenUsed/>
    <w:rsid w:val="00A6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17"/>
  </w:style>
  <w:style w:type="character" w:styleId="UnresolvedMention">
    <w:name w:val="Unresolved Mention"/>
    <w:basedOn w:val="DefaultParagraphFont"/>
    <w:uiPriority w:val="99"/>
    <w:semiHidden/>
    <w:unhideWhenUsed/>
    <w:rsid w:val="006B09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1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2021-11-11T02:38:00Z</dcterms:created>
  <dcterms:modified xsi:type="dcterms:W3CDTF">2021-11-11T02:38:00Z</dcterms:modified>
</cp:coreProperties>
</file>